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653AC" w14:textId="77777777" w:rsidR="007C0BC0" w:rsidRPr="007C0BC0" w:rsidRDefault="006C7AD5" w:rsidP="007C0BC0">
      <w:pPr>
        <w:pBdr>
          <w:bottom w:val="single" w:sz="4" w:space="1" w:color="auto"/>
        </w:pBdr>
        <w:spacing w:after="0" w:line="240" w:lineRule="auto"/>
        <w:jc w:val="center"/>
        <w:rPr>
          <w:rFonts w:eastAsia="Times New Roman" w:cs="Arial"/>
          <w:b/>
          <w:lang w:eastAsia="fr-FR"/>
        </w:rPr>
      </w:pPr>
      <w:r>
        <w:rPr>
          <w:rFonts w:eastAsia="Times New Roman" w:cs="Arial"/>
          <w:b/>
          <w:lang w:eastAsia="fr-FR"/>
        </w:rPr>
        <w:t xml:space="preserve">Modèle </w:t>
      </w:r>
    </w:p>
    <w:p w14:paraId="3E24B3D8" w14:textId="77777777" w:rsidR="007C0BC0" w:rsidRPr="007C0BC0" w:rsidRDefault="007C0BC0" w:rsidP="007C0BC0">
      <w:pPr>
        <w:pBdr>
          <w:bottom w:val="single" w:sz="4" w:space="1" w:color="auto"/>
        </w:pBdr>
        <w:spacing w:after="0" w:line="240" w:lineRule="auto"/>
        <w:jc w:val="center"/>
        <w:rPr>
          <w:rFonts w:eastAsia="Times New Roman" w:cs="Arial"/>
          <w:b/>
          <w:lang w:eastAsia="fr-FR"/>
        </w:rPr>
      </w:pPr>
      <w:r w:rsidRPr="007C0BC0">
        <w:rPr>
          <w:rFonts w:eastAsia="Times New Roman" w:cs="Arial"/>
          <w:b/>
          <w:lang w:eastAsia="fr-FR"/>
        </w:rPr>
        <w:t>DÉLIBÉRATION PORTANT DÉSIGNATION D’UN COORDONNATEUR COMMUNAL</w:t>
      </w:r>
    </w:p>
    <w:p w14:paraId="21142E73" w14:textId="77777777" w:rsidR="007C0BC0" w:rsidRDefault="007C0BC0" w:rsidP="007C0BC0">
      <w:pPr>
        <w:spacing w:after="0" w:line="240" w:lineRule="auto"/>
        <w:jc w:val="both"/>
        <w:rPr>
          <w:rFonts w:eastAsia="Times New Roman" w:cs="Arial"/>
          <w:sz w:val="20"/>
          <w:szCs w:val="20"/>
          <w:lang w:eastAsia="fr-FR"/>
        </w:rPr>
      </w:pPr>
    </w:p>
    <w:p w14:paraId="1E46C879" w14:textId="77777777" w:rsidR="007C0BC0" w:rsidRPr="007C0BC0" w:rsidRDefault="007C0BC0" w:rsidP="007C0BC0">
      <w:pPr>
        <w:spacing w:after="0" w:line="240" w:lineRule="auto"/>
        <w:jc w:val="both"/>
        <w:rPr>
          <w:rFonts w:eastAsia="Times New Roman" w:cs="Arial"/>
          <w:sz w:val="20"/>
          <w:szCs w:val="20"/>
          <w:lang w:eastAsia="fr-FR"/>
        </w:rPr>
      </w:pPr>
      <w:r w:rsidRPr="00B10BD1">
        <w:rPr>
          <w:rFonts w:eastAsia="Times New Roman" w:cs="Arial"/>
          <w:sz w:val="20"/>
          <w:szCs w:val="20"/>
          <w:highlight w:val="yellow"/>
          <w:lang w:eastAsia="fr-FR"/>
        </w:rPr>
        <w:t>Le maire (ou le Président) de .................................................................,</w:t>
      </w:r>
    </w:p>
    <w:p w14:paraId="1C858381" w14:textId="3A1D3706"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VU</w:t>
      </w:r>
      <w:r w:rsidR="007C0BC0" w:rsidRPr="007C0BC0">
        <w:rPr>
          <w:rFonts w:eastAsia="Times New Roman" w:cs="Arial"/>
          <w:sz w:val="20"/>
          <w:szCs w:val="20"/>
          <w:lang w:eastAsia="fr-FR"/>
        </w:rPr>
        <w:t xml:space="preserve"> le Code général des collectivités territoriales ;</w:t>
      </w:r>
    </w:p>
    <w:p w14:paraId="4912B285" w14:textId="2AC7A045"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VU</w:t>
      </w:r>
      <w:r w:rsidR="007C0BC0" w:rsidRPr="007C0BC0">
        <w:rPr>
          <w:rFonts w:eastAsia="Times New Roman" w:cs="Arial"/>
          <w:sz w:val="20"/>
          <w:szCs w:val="20"/>
          <w:lang w:eastAsia="fr-FR"/>
        </w:rPr>
        <w:t xml:space="preserve"> la loi n° 51-711 du 7 juin 1951 sur l’obligation, la coordination et le secret en matière statistique ;</w:t>
      </w:r>
    </w:p>
    <w:p w14:paraId="6D577D2B" w14:textId="3831E170"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VU</w:t>
      </w:r>
      <w:r w:rsidR="007C0BC0" w:rsidRPr="007C0BC0">
        <w:rPr>
          <w:rFonts w:eastAsia="Times New Roman" w:cs="Arial"/>
          <w:sz w:val="20"/>
          <w:szCs w:val="20"/>
          <w:lang w:eastAsia="fr-FR"/>
        </w:rPr>
        <w:t xml:space="preserve"> la loi n° 2002-276 du 27 février 2002 relative à la démocratie de proximité et notamment le titre V ;</w:t>
      </w:r>
    </w:p>
    <w:p w14:paraId="5069C731" w14:textId="2131A389"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 xml:space="preserve">VU </w:t>
      </w:r>
      <w:r w:rsidR="007C0BC0" w:rsidRPr="007C0BC0">
        <w:rPr>
          <w:rFonts w:eastAsia="Times New Roman" w:cs="Arial"/>
          <w:sz w:val="20"/>
          <w:szCs w:val="20"/>
          <w:lang w:eastAsia="fr-FR"/>
        </w:rPr>
        <w:t>le décret n° 2003-485 du 5 juin 2003 relatif au recensement de la population ;</w:t>
      </w:r>
    </w:p>
    <w:p w14:paraId="050B8449" w14:textId="32473441"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VU</w:t>
      </w:r>
      <w:r w:rsidR="007C0BC0" w:rsidRPr="007C0BC0">
        <w:rPr>
          <w:rFonts w:eastAsia="Times New Roman" w:cs="Arial"/>
          <w:sz w:val="20"/>
          <w:szCs w:val="20"/>
          <w:lang w:eastAsia="fr-FR"/>
        </w:rPr>
        <w:t xml:space="preserve"> le décret n° 2003-561 du 23 juin 2003 portant répartition des communes pour les besoins de recensement de la population ;</w:t>
      </w:r>
    </w:p>
    <w:p w14:paraId="25DEA410" w14:textId="753C6195"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VU</w:t>
      </w:r>
      <w:r w:rsidR="007C0BC0" w:rsidRPr="007C0BC0">
        <w:rPr>
          <w:rFonts w:eastAsia="Times New Roman" w:cs="Arial"/>
          <w:sz w:val="20"/>
          <w:szCs w:val="20"/>
          <w:lang w:eastAsia="fr-FR"/>
        </w:rPr>
        <w:t xml:space="preserve"> la candidature de l’intéressé ;</w:t>
      </w:r>
    </w:p>
    <w:p w14:paraId="6948AE7C" w14:textId="36A76D66"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VU</w:t>
      </w:r>
      <w:r w:rsidR="007C0BC0" w:rsidRPr="007C0BC0">
        <w:rPr>
          <w:rFonts w:eastAsia="Times New Roman" w:cs="Arial"/>
          <w:sz w:val="20"/>
          <w:szCs w:val="20"/>
          <w:lang w:eastAsia="fr-FR"/>
        </w:rPr>
        <w:t xml:space="preserve"> le tableau des emplois adopté par le conseil le </w:t>
      </w:r>
      <w:r w:rsidR="007C0BC0" w:rsidRPr="00B10BD1">
        <w:rPr>
          <w:rFonts w:eastAsia="Times New Roman" w:cs="Arial"/>
          <w:sz w:val="20"/>
          <w:szCs w:val="20"/>
          <w:highlight w:val="yellow"/>
          <w:lang w:eastAsia="fr-FR"/>
        </w:rPr>
        <w:t>.................................................................... ;</w:t>
      </w:r>
    </w:p>
    <w:p w14:paraId="245ABF7D" w14:textId="77777777" w:rsidR="007C0BC0" w:rsidRDefault="007C0BC0" w:rsidP="007C0BC0">
      <w:pPr>
        <w:spacing w:after="0" w:line="240" w:lineRule="auto"/>
        <w:jc w:val="both"/>
        <w:rPr>
          <w:rFonts w:eastAsia="Times New Roman" w:cs="Arial"/>
          <w:sz w:val="20"/>
          <w:szCs w:val="20"/>
          <w:lang w:eastAsia="fr-FR"/>
        </w:rPr>
      </w:pPr>
    </w:p>
    <w:p w14:paraId="4870DC3A" w14:textId="3F0B667F" w:rsidR="007C0BC0" w:rsidRPr="007C0BC0" w:rsidRDefault="00B10BD1" w:rsidP="007C0BC0">
      <w:pPr>
        <w:spacing w:after="0" w:line="240" w:lineRule="auto"/>
        <w:jc w:val="both"/>
        <w:rPr>
          <w:rFonts w:eastAsia="Times New Roman" w:cs="Arial"/>
          <w:sz w:val="20"/>
          <w:szCs w:val="20"/>
          <w:lang w:eastAsia="fr-FR"/>
        </w:rPr>
      </w:pPr>
      <w:r w:rsidRPr="00B10BD1">
        <w:rPr>
          <w:rFonts w:eastAsia="Times New Roman" w:cs="Arial"/>
          <w:b/>
          <w:bCs/>
          <w:sz w:val="20"/>
          <w:szCs w:val="20"/>
          <w:lang w:eastAsia="fr-FR"/>
        </w:rPr>
        <w:t xml:space="preserve">SUR </w:t>
      </w:r>
      <w:r w:rsidR="007C0BC0" w:rsidRPr="007C0BC0">
        <w:rPr>
          <w:rFonts w:eastAsia="Times New Roman" w:cs="Arial"/>
          <w:sz w:val="20"/>
          <w:szCs w:val="20"/>
          <w:lang w:eastAsia="fr-FR"/>
        </w:rPr>
        <w:t>le rapport du Maire ou du Président,</w:t>
      </w:r>
    </w:p>
    <w:p w14:paraId="2CBD714B" w14:textId="77777777" w:rsidR="007C0BC0" w:rsidRDefault="007C0BC0" w:rsidP="007C0BC0">
      <w:pPr>
        <w:spacing w:after="0" w:line="240" w:lineRule="auto"/>
        <w:jc w:val="both"/>
        <w:rPr>
          <w:rFonts w:eastAsia="Times New Roman" w:cs="Arial"/>
          <w:sz w:val="20"/>
          <w:szCs w:val="20"/>
          <w:lang w:eastAsia="fr-FR"/>
        </w:rPr>
      </w:pPr>
    </w:p>
    <w:p w14:paraId="7AB00403"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Après en avoir délibéré</w:t>
      </w:r>
    </w:p>
    <w:p w14:paraId="4D96E904" w14:textId="77777777" w:rsidR="007C0BC0" w:rsidRDefault="007C0BC0" w:rsidP="007C0BC0">
      <w:pPr>
        <w:spacing w:after="0" w:line="240" w:lineRule="auto"/>
        <w:jc w:val="both"/>
        <w:rPr>
          <w:rFonts w:eastAsia="Times New Roman" w:cs="Arial"/>
          <w:sz w:val="20"/>
          <w:szCs w:val="20"/>
          <w:lang w:eastAsia="fr-FR"/>
        </w:rPr>
      </w:pPr>
    </w:p>
    <w:p w14:paraId="31761718" w14:textId="77777777" w:rsidR="007C0BC0" w:rsidRPr="00B10BD1" w:rsidRDefault="007C0BC0" w:rsidP="007C0BC0">
      <w:pPr>
        <w:spacing w:after="0" w:line="240" w:lineRule="auto"/>
        <w:jc w:val="both"/>
        <w:rPr>
          <w:rFonts w:eastAsia="Times New Roman" w:cs="Arial"/>
          <w:sz w:val="20"/>
          <w:szCs w:val="20"/>
          <w:highlight w:val="yellow"/>
          <w:lang w:eastAsia="fr-FR"/>
        </w:rPr>
      </w:pPr>
      <w:r w:rsidRPr="00B10BD1">
        <w:rPr>
          <w:rFonts w:eastAsia="Times New Roman" w:cs="Arial"/>
          <w:sz w:val="20"/>
          <w:szCs w:val="20"/>
          <w:highlight w:val="yellow"/>
          <w:lang w:eastAsia="fr-FR"/>
        </w:rPr>
        <w:t xml:space="preserve">Le conseil décide à l’unanimité des membres présents </w:t>
      </w:r>
    </w:p>
    <w:p w14:paraId="1A60C8FD" w14:textId="77777777" w:rsidR="007C0BC0" w:rsidRPr="007C0BC0" w:rsidRDefault="007C0BC0" w:rsidP="007C0BC0">
      <w:pPr>
        <w:spacing w:after="0" w:line="240" w:lineRule="auto"/>
        <w:jc w:val="both"/>
        <w:rPr>
          <w:rFonts w:eastAsia="Times New Roman" w:cs="Arial"/>
          <w:sz w:val="20"/>
          <w:szCs w:val="20"/>
          <w:lang w:eastAsia="fr-FR"/>
        </w:rPr>
      </w:pPr>
      <w:r w:rsidRPr="00B10BD1">
        <w:rPr>
          <w:rFonts w:eastAsia="Times New Roman" w:cs="Arial"/>
          <w:sz w:val="20"/>
          <w:szCs w:val="20"/>
          <w:highlight w:val="yellow"/>
          <w:lang w:eastAsia="fr-FR"/>
        </w:rPr>
        <w:t>Ou à .......... voix pour à .......... voix contre à .......... abstention(s)</w:t>
      </w:r>
    </w:p>
    <w:p w14:paraId="0E0B6083" w14:textId="77777777" w:rsidR="007C0BC0" w:rsidRDefault="007C0BC0" w:rsidP="007C0BC0">
      <w:pPr>
        <w:spacing w:after="0" w:line="240" w:lineRule="auto"/>
        <w:jc w:val="both"/>
        <w:rPr>
          <w:rFonts w:eastAsia="Times New Roman" w:cs="Arial"/>
          <w:sz w:val="20"/>
          <w:szCs w:val="20"/>
          <w:lang w:eastAsia="fr-FR"/>
        </w:rPr>
      </w:pPr>
    </w:p>
    <w:p w14:paraId="658249D2"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De désigner un coordonnateur d’enquête chargé de la préparation et de la réalisation des enquêtes de recensement qui peut être soit un élu local (maire, adjoint au maire ou conseiller municipal) soit un agent de la commune ou de l’EPCI.</w:t>
      </w:r>
    </w:p>
    <w:p w14:paraId="5256DB06" w14:textId="77777777" w:rsidR="007C0BC0" w:rsidRDefault="007C0BC0" w:rsidP="007C0BC0">
      <w:pPr>
        <w:spacing w:after="0" w:line="240" w:lineRule="auto"/>
        <w:jc w:val="both"/>
        <w:rPr>
          <w:rFonts w:eastAsia="Times New Roman" w:cs="Arial"/>
          <w:sz w:val="20"/>
          <w:szCs w:val="20"/>
          <w:lang w:eastAsia="fr-FR"/>
        </w:rPr>
      </w:pPr>
    </w:p>
    <w:p w14:paraId="691D57EF"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 xml:space="preserve">Le coordonnateur, si c’est un agent de la commune, bénéficiera d’une augmentation de son régime indemnitaire </w:t>
      </w:r>
    </w:p>
    <w:p w14:paraId="25C3551A"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ou de l’octroi d’un repos compensateur.</w:t>
      </w:r>
    </w:p>
    <w:p w14:paraId="51A481CA" w14:textId="77777777" w:rsidR="007C0BC0" w:rsidRDefault="007C0BC0" w:rsidP="007C0BC0">
      <w:pPr>
        <w:spacing w:after="0" w:line="240" w:lineRule="auto"/>
        <w:jc w:val="both"/>
        <w:rPr>
          <w:rFonts w:eastAsia="Times New Roman" w:cs="Arial"/>
          <w:sz w:val="20"/>
          <w:szCs w:val="20"/>
          <w:lang w:eastAsia="fr-FR"/>
        </w:rPr>
      </w:pPr>
    </w:p>
    <w:p w14:paraId="2F13F6D4"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Le coordonnateur, si c’est un élu, bénéficiera du remboursement de ses frais de missions en application de l’article L 2123-18 du CGCT.</w:t>
      </w:r>
    </w:p>
    <w:p w14:paraId="2BF0F1B1" w14:textId="77777777" w:rsidR="007C0BC0" w:rsidRDefault="007C0BC0" w:rsidP="007C0BC0">
      <w:pPr>
        <w:spacing w:after="0" w:line="240" w:lineRule="auto"/>
        <w:jc w:val="both"/>
        <w:rPr>
          <w:rFonts w:eastAsia="Times New Roman" w:cs="Arial"/>
          <w:sz w:val="20"/>
          <w:szCs w:val="20"/>
          <w:lang w:eastAsia="fr-FR"/>
        </w:rPr>
      </w:pPr>
    </w:p>
    <w:p w14:paraId="5574E280" w14:textId="77777777" w:rsid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 xml:space="preserve">Le coordonnateur recevra </w:t>
      </w:r>
      <w:r w:rsidRPr="00B10BD1">
        <w:rPr>
          <w:rFonts w:eastAsia="Times New Roman" w:cs="Arial"/>
          <w:sz w:val="20"/>
          <w:szCs w:val="20"/>
          <w:highlight w:val="yellow"/>
          <w:lang w:eastAsia="fr-FR"/>
        </w:rPr>
        <w:t>(montant)....................€</w:t>
      </w:r>
      <w:r w:rsidRPr="007C0BC0">
        <w:rPr>
          <w:rFonts w:eastAsia="Times New Roman" w:cs="Arial"/>
          <w:sz w:val="20"/>
          <w:szCs w:val="20"/>
          <w:lang w:eastAsia="fr-FR"/>
        </w:rPr>
        <w:t xml:space="preserve"> </w:t>
      </w:r>
      <w:r>
        <w:rPr>
          <w:rFonts w:eastAsia="Times New Roman" w:cs="Arial"/>
          <w:sz w:val="20"/>
          <w:szCs w:val="20"/>
          <w:lang w:eastAsia="fr-FR"/>
        </w:rPr>
        <w:t>pour chaque séance de formation.</w:t>
      </w:r>
    </w:p>
    <w:p w14:paraId="0022221E" w14:textId="77777777" w:rsidR="007C0BC0" w:rsidRPr="007C0BC0" w:rsidRDefault="007C0BC0" w:rsidP="007C0BC0">
      <w:pPr>
        <w:spacing w:after="0" w:line="240" w:lineRule="auto"/>
        <w:jc w:val="both"/>
        <w:rPr>
          <w:rFonts w:eastAsia="Times New Roman" w:cs="Arial"/>
          <w:sz w:val="20"/>
          <w:szCs w:val="20"/>
          <w:lang w:eastAsia="fr-FR"/>
        </w:rPr>
      </w:pPr>
    </w:p>
    <w:p w14:paraId="388395AB" w14:textId="77777777" w:rsidR="0062554E"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 xml:space="preserve">Fait à </w:t>
      </w:r>
      <w:r w:rsidRPr="00B10BD1">
        <w:rPr>
          <w:rFonts w:eastAsia="Times New Roman" w:cs="Arial"/>
          <w:sz w:val="20"/>
          <w:szCs w:val="20"/>
          <w:highlight w:val="yellow"/>
          <w:lang w:eastAsia="fr-FR"/>
        </w:rPr>
        <w:t>.............................................,</w:t>
      </w:r>
      <w:r w:rsidRPr="007C0BC0">
        <w:rPr>
          <w:rFonts w:eastAsia="Times New Roman" w:cs="Arial"/>
          <w:sz w:val="20"/>
          <w:szCs w:val="20"/>
          <w:lang w:eastAsia="fr-FR"/>
        </w:rPr>
        <w:t xml:space="preserve"> </w:t>
      </w:r>
    </w:p>
    <w:p w14:paraId="2B118083"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 xml:space="preserve">le </w:t>
      </w:r>
      <w:r w:rsidRPr="00B10BD1">
        <w:rPr>
          <w:rFonts w:eastAsia="Times New Roman" w:cs="Arial"/>
          <w:sz w:val="20"/>
          <w:szCs w:val="20"/>
          <w:highlight w:val="yellow"/>
          <w:lang w:eastAsia="fr-FR"/>
        </w:rPr>
        <w:t>.............................................</w:t>
      </w:r>
    </w:p>
    <w:p w14:paraId="597BFD13" w14:textId="77777777" w:rsidR="007E121A" w:rsidRDefault="007E121A" w:rsidP="007C0BC0">
      <w:pPr>
        <w:spacing w:after="0" w:line="240" w:lineRule="auto"/>
        <w:jc w:val="right"/>
        <w:rPr>
          <w:rFonts w:eastAsia="Times New Roman" w:cs="Arial"/>
          <w:sz w:val="20"/>
          <w:szCs w:val="20"/>
          <w:lang w:eastAsia="fr-FR"/>
        </w:rPr>
      </w:pPr>
    </w:p>
    <w:p w14:paraId="04A8B9CB" w14:textId="77777777" w:rsidR="007E121A" w:rsidRDefault="007E121A" w:rsidP="007C0BC0">
      <w:pPr>
        <w:spacing w:after="0" w:line="240" w:lineRule="auto"/>
        <w:jc w:val="right"/>
        <w:rPr>
          <w:rFonts w:eastAsia="Times New Roman" w:cs="Arial"/>
          <w:sz w:val="20"/>
          <w:szCs w:val="20"/>
          <w:lang w:eastAsia="fr-FR"/>
        </w:rPr>
      </w:pPr>
    </w:p>
    <w:p w14:paraId="57EC45D6" w14:textId="77777777" w:rsidR="007E121A" w:rsidRDefault="007E121A" w:rsidP="007C0BC0">
      <w:pPr>
        <w:spacing w:after="0" w:line="240" w:lineRule="auto"/>
        <w:jc w:val="right"/>
        <w:rPr>
          <w:rFonts w:eastAsia="Times New Roman" w:cs="Arial"/>
          <w:sz w:val="20"/>
          <w:szCs w:val="20"/>
          <w:lang w:eastAsia="fr-FR"/>
        </w:rPr>
      </w:pPr>
    </w:p>
    <w:p w14:paraId="1E3FF936" w14:textId="77777777" w:rsidR="007C0BC0" w:rsidRPr="007C0BC0" w:rsidRDefault="007C0BC0" w:rsidP="007C0BC0">
      <w:pPr>
        <w:spacing w:after="0" w:line="240" w:lineRule="auto"/>
        <w:jc w:val="right"/>
        <w:rPr>
          <w:rFonts w:eastAsia="Times New Roman" w:cs="Arial"/>
          <w:sz w:val="20"/>
          <w:szCs w:val="20"/>
          <w:lang w:eastAsia="fr-FR"/>
        </w:rPr>
      </w:pPr>
      <w:r w:rsidRPr="00B10BD1">
        <w:rPr>
          <w:rFonts w:eastAsia="Times New Roman" w:cs="Arial"/>
          <w:sz w:val="20"/>
          <w:szCs w:val="20"/>
          <w:highlight w:val="yellow"/>
          <w:lang w:eastAsia="fr-FR"/>
        </w:rPr>
        <w:t>Le Maire (Président)</w:t>
      </w:r>
    </w:p>
    <w:p w14:paraId="174857A0" w14:textId="77777777" w:rsidR="007E121A" w:rsidRDefault="007E121A" w:rsidP="007C0BC0">
      <w:pPr>
        <w:spacing w:after="0" w:line="240" w:lineRule="auto"/>
        <w:jc w:val="both"/>
        <w:rPr>
          <w:rFonts w:eastAsia="Times New Roman" w:cs="Arial"/>
          <w:sz w:val="20"/>
          <w:szCs w:val="20"/>
          <w:lang w:eastAsia="fr-FR"/>
        </w:rPr>
      </w:pPr>
    </w:p>
    <w:p w14:paraId="4D5641C8" w14:textId="77777777" w:rsidR="007E121A" w:rsidRDefault="007E121A" w:rsidP="007C0BC0">
      <w:pPr>
        <w:spacing w:after="0" w:line="240" w:lineRule="auto"/>
        <w:jc w:val="both"/>
        <w:rPr>
          <w:rFonts w:eastAsia="Times New Roman" w:cs="Arial"/>
          <w:sz w:val="20"/>
          <w:szCs w:val="20"/>
          <w:lang w:eastAsia="fr-FR"/>
        </w:rPr>
      </w:pPr>
    </w:p>
    <w:p w14:paraId="01267964" w14:textId="77777777" w:rsidR="007E121A" w:rsidRDefault="007E121A" w:rsidP="007C0BC0">
      <w:pPr>
        <w:spacing w:after="0" w:line="240" w:lineRule="auto"/>
        <w:jc w:val="both"/>
        <w:rPr>
          <w:rFonts w:eastAsia="Times New Roman" w:cs="Arial"/>
          <w:sz w:val="20"/>
          <w:szCs w:val="20"/>
          <w:lang w:eastAsia="fr-FR"/>
        </w:rPr>
      </w:pPr>
    </w:p>
    <w:p w14:paraId="3C0B9BBD"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Transmis au représentant de l’Etat le</w:t>
      </w:r>
      <w:r w:rsidRPr="00B10BD1">
        <w:rPr>
          <w:rFonts w:eastAsia="Times New Roman" w:cs="Arial"/>
          <w:sz w:val="20"/>
          <w:szCs w:val="20"/>
          <w:highlight w:val="yellow"/>
          <w:lang w:eastAsia="fr-FR"/>
        </w:rPr>
        <w:t xml:space="preserve"> .............................................</w:t>
      </w:r>
    </w:p>
    <w:p w14:paraId="24627429" w14:textId="77777777" w:rsidR="007C0BC0" w:rsidRPr="007C0BC0" w:rsidRDefault="007C0BC0" w:rsidP="007C0BC0">
      <w:pPr>
        <w:spacing w:after="0" w:line="240" w:lineRule="auto"/>
        <w:jc w:val="both"/>
        <w:rPr>
          <w:rFonts w:eastAsia="Times New Roman" w:cs="Arial"/>
          <w:sz w:val="20"/>
          <w:szCs w:val="20"/>
          <w:lang w:eastAsia="fr-FR"/>
        </w:rPr>
      </w:pPr>
      <w:r w:rsidRPr="007C0BC0">
        <w:rPr>
          <w:rFonts w:eastAsia="Times New Roman" w:cs="Arial"/>
          <w:sz w:val="20"/>
          <w:szCs w:val="20"/>
          <w:lang w:eastAsia="fr-FR"/>
        </w:rPr>
        <w:t>Publié le :</w:t>
      </w:r>
      <w:r w:rsidRPr="00B10BD1">
        <w:rPr>
          <w:rFonts w:eastAsia="Times New Roman" w:cs="Arial"/>
          <w:sz w:val="20"/>
          <w:szCs w:val="20"/>
          <w:highlight w:val="yellow"/>
          <w:lang w:eastAsia="fr-FR"/>
        </w:rPr>
        <w:t xml:space="preserve"> ................................................................................................</w:t>
      </w:r>
    </w:p>
    <w:p w14:paraId="700F074F" w14:textId="77777777" w:rsidR="00BA5E24" w:rsidRPr="007C0BC0" w:rsidRDefault="00BA5E24" w:rsidP="007C0BC0">
      <w:pPr>
        <w:spacing w:after="0" w:line="240" w:lineRule="auto"/>
        <w:jc w:val="both"/>
        <w:rPr>
          <w:rFonts w:eastAsia="Times New Roman" w:cs="Arial"/>
          <w:sz w:val="20"/>
          <w:szCs w:val="20"/>
          <w:lang w:eastAsia="fr-FR"/>
        </w:rPr>
      </w:pPr>
    </w:p>
    <w:p w14:paraId="0B98474E" w14:textId="77777777" w:rsidR="00BA5E24" w:rsidRPr="007C0BC0" w:rsidRDefault="00BA5E24" w:rsidP="007C0BC0">
      <w:pPr>
        <w:spacing w:after="0" w:line="240" w:lineRule="auto"/>
        <w:jc w:val="both"/>
        <w:rPr>
          <w:rFonts w:eastAsia="Times New Roman" w:cs="Arial"/>
          <w:sz w:val="20"/>
          <w:szCs w:val="20"/>
          <w:lang w:eastAsia="fr-FR"/>
        </w:rPr>
      </w:pPr>
    </w:p>
    <w:p w14:paraId="6BF43A80" w14:textId="77777777" w:rsidR="00BA5E24" w:rsidRPr="007C0BC0" w:rsidRDefault="00BA5E24" w:rsidP="007C0BC0">
      <w:pPr>
        <w:spacing w:after="0" w:line="240" w:lineRule="auto"/>
        <w:jc w:val="both"/>
        <w:rPr>
          <w:rFonts w:eastAsia="Times New Roman" w:cs="Arial"/>
          <w:sz w:val="20"/>
          <w:szCs w:val="20"/>
          <w:lang w:eastAsia="fr-FR"/>
        </w:rPr>
      </w:pPr>
    </w:p>
    <w:p w14:paraId="13751F10" w14:textId="77777777" w:rsidR="00BA5E24" w:rsidRPr="007C0BC0" w:rsidRDefault="00BA5E24" w:rsidP="007C0BC0">
      <w:pPr>
        <w:spacing w:after="0" w:line="240" w:lineRule="auto"/>
        <w:jc w:val="both"/>
        <w:rPr>
          <w:rFonts w:eastAsia="Times New Roman" w:cs="Arial"/>
          <w:sz w:val="20"/>
          <w:szCs w:val="20"/>
          <w:lang w:eastAsia="fr-FR"/>
        </w:rPr>
      </w:pPr>
    </w:p>
    <w:p w14:paraId="0F356548" w14:textId="77777777" w:rsidR="00BA5E24" w:rsidRPr="00BA5E24" w:rsidRDefault="00BA5E24" w:rsidP="007C0BC0">
      <w:pPr>
        <w:spacing w:after="0" w:line="240" w:lineRule="auto"/>
        <w:jc w:val="both"/>
        <w:rPr>
          <w:rFonts w:eastAsia="Times New Roman" w:cs="Arial"/>
          <w:sz w:val="16"/>
          <w:szCs w:val="16"/>
          <w:lang w:eastAsia="fr-FR"/>
        </w:rPr>
      </w:pPr>
      <w:r w:rsidRPr="00BA5E24">
        <w:rPr>
          <w:rFonts w:eastAsia="Times New Roman" w:cs="Arial"/>
          <w:sz w:val="16"/>
          <w:szCs w:val="16"/>
          <w:lang w:eastAsia="fr-FR"/>
        </w:rPr>
        <w:t>- certifie sous sa responsabilité le caractère exécutoire de cet acte,</w:t>
      </w:r>
    </w:p>
    <w:p w14:paraId="0E7B450A" w14:textId="77777777" w:rsidR="00BA5E24" w:rsidRPr="007E121A" w:rsidRDefault="00BA5E24" w:rsidP="007C0BC0">
      <w:pPr>
        <w:spacing w:after="0" w:line="240" w:lineRule="auto"/>
        <w:jc w:val="both"/>
        <w:rPr>
          <w:rFonts w:eastAsia="Times New Roman" w:cs="Arial"/>
          <w:sz w:val="16"/>
          <w:szCs w:val="16"/>
          <w:lang w:eastAsia="fr-FR"/>
        </w:rPr>
      </w:pPr>
      <w:r w:rsidRPr="00BA5E24">
        <w:rPr>
          <w:rFonts w:eastAsia="Times New Roman" w:cs="Arial"/>
          <w:sz w:val="16"/>
          <w:szCs w:val="16"/>
          <w:lang w:eastAsia="fr-FR"/>
        </w:rPr>
        <w:t xml:space="preserve">- informe que le présent arrêté peut faire l’objet d’un recours pour </w:t>
      </w:r>
    </w:p>
    <w:p w14:paraId="2A1447DB" w14:textId="77777777" w:rsidR="00BA5E24" w:rsidRPr="007E121A" w:rsidRDefault="00BA5E24" w:rsidP="007C0BC0">
      <w:pPr>
        <w:spacing w:after="0" w:line="240" w:lineRule="auto"/>
        <w:jc w:val="both"/>
        <w:rPr>
          <w:rFonts w:eastAsia="Times New Roman" w:cs="Arial"/>
          <w:sz w:val="16"/>
          <w:szCs w:val="16"/>
          <w:lang w:eastAsia="fr-FR"/>
        </w:rPr>
      </w:pPr>
      <w:r w:rsidRPr="00BA5E24">
        <w:rPr>
          <w:rFonts w:eastAsia="Times New Roman" w:cs="Arial"/>
          <w:sz w:val="16"/>
          <w:szCs w:val="16"/>
          <w:lang w:eastAsia="fr-FR"/>
        </w:rPr>
        <w:t xml:space="preserve">excès de pouvoir devant le Tribunal Administratif de </w:t>
      </w:r>
      <w:r w:rsidRPr="007E121A">
        <w:rPr>
          <w:rFonts w:eastAsia="Times New Roman" w:cs="Arial"/>
          <w:sz w:val="16"/>
          <w:szCs w:val="16"/>
          <w:lang w:eastAsia="fr-FR"/>
        </w:rPr>
        <w:t xml:space="preserve">Limoges </w:t>
      </w:r>
      <w:r w:rsidRPr="00BA5E24">
        <w:rPr>
          <w:rFonts w:eastAsia="Times New Roman" w:cs="Arial"/>
          <w:sz w:val="16"/>
          <w:szCs w:val="16"/>
          <w:lang w:eastAsia="fr-FR"/>
        </w:rPr>
        <w:t xml:space="preserve">dans </w:t>
      </w:r>
    </w:p>
    <w:p w14:paraId="67157160" w14:textId="77777777" w:rsidR="00BA5E24" w:rsidRPr="00BA5E24" w:rsidRDefault="00BA5E24" w:rsidP="007C0BC0">
      <w:pPr>
        <w:spacing w:after="0" w:line="240" w:lineRule="auto"/>
        <w:jc w:val="both"/>
        <w:rPr>
          <w:rFonts w:eastAsia="Times New Roman" w:cs="Arial"/>
          <w:sz w:val="16"/>
          <w:szCs w:val="16"/>
          <w:lang w:eastAsia="fr-FR"/>
        </w:rPr>
      </w:pPr>
      <w:r w:rsidRPr="00BA5E24">
        <w:rPr>
          <w:rFonts w:eastAsia="Times New Roman" w:cs="Arial"/>
          <w:sz w:val="16"/>
          <w:szCs w:val="16"/>
          <w:lang w:eastAsia="fr-FR"/>
        </w:rPr>
        <w:t>un délai de deux mois à compter de la présente notification.</w:t>
      </w:r>
    </w:p>
    <w:p w14:paraId="3CAB6164" w14:textId="77777777" w:rsidR="00BA5E24" w:rsidRPr="007C0BC0" w:rsidRDefault="00BA5E24" w:rsidP="007C0BC0">
      <w:pPr>
        <w:spacing w:after="0" w:line="240" w:lineRule="auto"/>
        <w:jc w:val="both"/>
        <w:rPr>
          <w:rFonts w:eastAsia="Times New Roman" w:cs="Arial"/>
          <w:sz w:val="20"/>
          <w:szCs w:val="20"/>
          <w:lang w:eastAsia="fr-FR"/>
        </w:rPr>
      </w:pPr>
    </w:p>
    <w:p w14:paraId="15C41A4A" w14:textId="77777777" w:rsidR="00BA5E24" w:rsidRPr="007C0BC0" w:rsidRDefault="00BA5E24" w:rsidP="007C0BC0">
      <w:pPr>
        <w:spacing w:after="0" w:line="240" w:lineRule="auto"/>
        <w:jc w:val="both"/>
        <w:rPr>
          <w:rFonts w:eastAsia="Times New Roman" w:cs="Arial"/>
          <w:sz w:val="20"/>
          <w:szCs w:val="20"/>
          <w:lang w:eastAsia="fr-FR"/>
        </w:rPr>
      </w:pPr>
    </w:p>
    <w:p w14:paraId="1F313E02" w14:textId="77777777" w:rsidR="00BA5E24" w:rsidRPr="007C0BC0" w:rsidRDefault="00BA5E24" w:rsidP="007C0BC0">
      <w:pPr>
        <w:spacing w:after="0" w:line="240" w:lineRule="auto"/>
        <w:jc w:val="both"/>
        <w:rPr>
          <w:rFonts w:eastAsia="Times New Roman" w:cs="Arial"/>
          <w:sz w:val="20"/>
          <w:szCs w:val="20"/>
          <w:lang w:eastAsia="fr-FR"/>
        </w:rPr>
      </w:pPr>
    </w:p>
    <w:p w14:paraId="3F24A440" w14:textId="77777777" w:rsidR="00BA5E24" w:rsidRPr="007C0BC0" w:rsidRDefault="00BA5E24" w:rsidP="007C0BC0">
      <w:pPr>
        <w:spacing w:after="0" w:line="240" w:lineRule="auto"/>
        <w:jc w:val="both"/>
        <w:rPr>
          <w:rFonts w:eastAsia="Times New Roman" w:cs="Arial"/>
          <w:sz w:val="20"/>
          <w:szCs w:val="20"/>
          <w:lang w:eastAsia="fr-FR"/>
        </w:rPr>
      </w:pPr>
    </w:p>
    <w:p w14:paraId="7BBDF6B3" w14:textId="77777777" w:rsidR="00BA5E24" w:rsidRPr="00BA5E24" w:rsidRDefault="00BA5E24" w:rsidP="007C0BC0">
      <w:pPr>
        <w:spacing w:after="0" w:line="240" w:lineRule="auto"/>
        <w:jc w:val="both"/>
        <w:rPr>
          <w:rFonts w:eastAsia="Times New Roman" w:cs="Arial"/>
          <w:sz w:val="20"/>
          <w:szCs w:val="20"/>
          <w:lang w:eastAsia="fr-FR"/>
        </w:rPr>
      </w:pPr>
      <w:r w:rsidRPr="00BA5E24">
        <w:rPr>
          <w:rFonts w:eastAsia="Times New Roman" w:cs="Arial"/>
          <w:sz w:val="20"/>
          <w:szCs w:val="20"/>
          <w:lang w:eastAsia="fr-FR"/>
        </w:rPr>
        <w:t xml:space="preserve">Notification faite le </w:t>
      </w:r>
      <w:r w:rsidRPr="00B10BD1">
        <w:rPr>
          <w:rFonts w:eastAsia="Times New Roman" w:cs="Arial"/>
          <w:sz w:val="20"/>
          <w:szCs w:val="20"/>
          <w:highlight w:val="yellow"/>
          <w:lang w:eastAsia="fr-FR"/>
        </w:rPr>
        <w:t>...................................</w:t>
      </w:r>
    </w:p>
    <w:p w14:paraId="41AE2DDC" w14:textId="77777777" w:rsidR="007600A6" w:rsidRPr="007C0BC0" w:rsidRDefault="00BA5E24" w:rsidP="007E121A">
      <w:pPr>
        <w:spacing w:after="0" w:line="240" w:lineRule="auto"/>
        <w:jc w:val="both"/>
        <w:rPr>
          <w:sz w:val="20"/>
          <w:szCs w:val="20"/>
        </w:rPr>
      </w:pPr>
      <w:r w:rsidRPr="00BA5E24">
        <w:rPr>
          <w:rFonts w:eastAsia="Times New Roman" w:cs="Arial"/>
          <w:sz w:val="20"/>
          <w:szCs w:val="20"/>
          <w:lang w:eastAsia="fr-FR"/>
        </w:rPr>
        <w:t>Signature de l’agent :</w:t>
      </w:r>
    </w:p>
    <w:sectPr w:rsidR="007600A6" w:rsidRPr="007C0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24"/>
    <w:rsid w:val="003C6FCE"/>
    <w:rsid w:val="0062554E"/>
    <w:rsid w:val="006C7AD5"/>
    <w:rsid w:val="007C0BC0"/>
    <w:rsid w:val="007E121A"/>
    <w:rsid w:val="00A02463"/>
    <w:rsid w:val="00B10BD1"/>
    <w:rsid w:val="00BA5E24"/>
    <w:rsid w:val="00C552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E5DD"/>
  <w15:chartTrackingRefBased/>
  <w15:docId w15:val="{B7402CD2-40F1-4043-B4C3-FC36B66D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69470">
      <w:bodyDiv w:val="1"/>
      <w:marLeft w:val="0"/>
      <w:marRight w:val="0"/>
      <w:marTop w:val="0"/>
      <w:marBottom w:val="0"/>
      <w:divBdr>
        <w:top w:val="none" w:sz="0" w:space="0" w:color="auto"/>
        <w:left w:val="none" w:sz="0" w:space="0" w:color="auto"/>
        <w:bottom w:val="none" w:sz="0" w:space="0" w:color="auto"/>
        <w:right w:val="none" w:sz="0" w:space="0" w:color="auto"/>
      </w:divBdr>
      <w:divsChild>
        <w:div w:id="980504285">
          <w:marLeft w:val="0"/>
          <w:marRight w:val="0"/>
          <w:marTop w:val="0"/>
          <w:marBottom w:val="0"/>
          <w:divBdr>
            <w:top w:val="none" w:sz="0" w:space="0" w:color="auto"/>
            <w:left w:val="none" w:sz="0" w:space="0" w:color="auto"/>
            <w:bottom w:val="none" w:sz="0" w:space="0" w:color="auto"/>
            <w:right w:val="none" w:sz="0" w:space="0" w:color="auto"/>
          </w:divBdr>
          <w:divsChild>
            <w:div w:id="1248879893">
              <w:marLeft w:val="0"/>
              <w:marRight w:val="0"/>
              <w:marTop w:val="0"/>
              <w:marBottom w:val="0"/>
              <w:divBdr>
                <w:top w:val="none" w:sz="0" w:space="0" w:color="auto"/>
                <w:left w:val="none" w:sz="0" w:space="0" w:color="auto"/>
                <w:bottom w:val="none" w:sz="0" w:space="0" w:color="auto"/>
                <w:right w:val="none" w:sz="0" w:space="0" w:color="auto"/>
              </w:divBdr>
            </w:div>
            <w:div w:id="1999377306">
              <w:marLeft w:val="0"/>
              <w:marRight w:val="0"/>
              <w:marTop w:val="0"/>
              <w:marBottom w:val="0"/>
              <w:divBdr>
                <w:top w:val="none" w:sz="0" w:space="0" w:color="auto"/>
                <w:left w:val="none" w:sz="0" w:space="0" w:color="auto"/>
                <w:bottom w:val="none" w:sz="0" w:space="0" w:color="auto"/>
                <w:right w:val="none" w:sz="0" w:space="0" w:color="auto"/>
              </w:divBdr>
            </w:div>
            <w:div w:id="239219780">
              <w:marLeft w:val="0"/>
              <w:marRight w:val="0"/>
              <w:marTop w:val="0"/>
              <w:marBottom w:val="0"/>
              <w:divBdr>
                <w:top w:val="none" w:sz="0" w:space="0" w:color="auto"/>
                <w:left w:val="none" w:sz="0" w:space="0" w:color="auto"/>
                <w:bottom w:val="none" w:sz="0" w:space="0" w:color="auto"/>
                <w:right w:val="none" w:sz="0" w:space="0" w:color="auto"/>
              </w:divBdr>
            </w:div>
            <w:div w:id="578632698">
              <w:marLeft w:val="0"/>
              <w:marRight w:val="0"/>
              <w:marTop w:val="0"/>
              <w:marBottom w:val="0"/>
              <w:divBdr>
                <w:top w:val="none" w:sz="0" w:space="0" w:color="auto"/>
                <w:left w:val="none" w:sz="0" w:space="0" w:color="auto"/>
                <w:bottom w:val="none" w:sz="0" w:space="0" w:color="auto"/>
                <w:right w:val="none" w:sz="0" w:space="0" w:color="auto"/>
              </w:divBdr>
            </w:div>
            <w:div w:id="1888451494">
              <w:marLeft w:val="0"/>
              <w:marRight w:val="0"/>
              <w:marTop w:val="0"/>
              <w:marBottom w:val="0"/>
              <w:divBdr>
                <w:top w:val="none" w:sz="0" w:space="0" w:color="auto"/>
                <w:left w:val="none" w:sz="0" w:space="0" w:color="auto"/>
                <w:bottom w:val="none" w:sz="0" w:space="0" w:color="auto"/>
                <w:right w:val="none" w:sz="0" w:space="0" w:color="auto"/>
              </w:divBdr>
            </w:div>
            <w:div w:id="788280603">
              <w:marLeft w:val="0"/>
              <w:marRight w:val="0"/>
              <w:marTop w:val="0"/>
              <w:marBottom w:val="0"/>
              <w:divBdr>
                <w:top w:val="none" w:sz="0" w:space="0" w:color="auto"/>
                <w:left w:val="none" w:sz="0" w:space="0" w:color="auto"/>
                <w:bottom w:val="none" w:sz="0" w:space="0" w:color="auto"/>
                <w:right w:val="none" w:sz="0" w:space="0" w:color="auto"/>
              </w:divBdr>
            </w:div>
            <w:div w:id="1965188506">
              <w:marLeft w:val="0"/>
              <w:marRight w:val="0"/>
              <w:marTop w:val="0"/>
              <w:marBottom w:val="0"/>
              <w:divBdr>
                <w:top w:val="none" w:sz="0" w:space="0" w:color="auto"/>
                <w:left w:val="none" w:sz="0" w:space="0" w:color="auto"/>
                <w:bottom w:val="none" w:sz="0" w:space="0" w:color="auto"/>
                <w:right w:val="none" w:sz="0" w:space="0" w:color="auto"/>
              </w:divBdr>
            </w:div>
            <w:div w:id="1669866767">
              <w:marLeft w:val="0"/>
              <w:marRight w:val="0"/>
              <w:marTop w:val="0"/>
              <w:marBottom w:val="0"/>
              <w:divBdr>
                <w:top w:val="none" w:sz="0" w:space="0" w:color="auto"/>
                <w:left w:val="none" w:sz="0" w:space="0" w:color="auto"/>
                <w:bottom w:val="none" w:sz="0" w:space="0" w:color="auto"/>
                <w:right w:val="none" w:sz="0" w:space="0" w:color="auto"/>
              </w:divBdr>
            </w:div>
            <w:div w:id="1012797343">
              <w:marLeft w:val="0"/>
              <w:marRight w:val="0"/>
              <w:marTop w:val="0"/>
              <w:marBottom w:val="0"/>
              <w:divBdr>
                <w:top w:val="none" w:sz="0" w:space="0" w:color="auto"/>
                <w:left w:val="none" w:sz="0" w:space="0" w:color="auto"/>
                <w:bottom w:val="none" w:sz="0" w:space="0" w:color="auto"/>
                <w:right w:val="none" w:sz="0" w:space="0" w:color="auto"/>
              </w:divBdr>
            </w:div>
            <w:div w:id="1184049698">
              <w:marLeft w:val="0"/>
              <w:marRight w:val="0"/>
              <w:marTop w:val="0"/>
              <w:marBottom w:val="0"/>
              <w:divBdr>
                <w:top w:val="none" w:sz="0" w:space="0" w:color="auto"/>
                <w:left w:val="none" w:sz="0" w:space="0" w:color="auto"/>
                <w:bottom w:val="none" w:sz="0" w:space="0" w:color="auto"/>
                <w:right w:val="none" w:sz="0" w:space="0" w:color="auto"/>
              </w:divBdr>
            </w:div>
            <w:div w:id="1694764310">
              <w:marLeft w:val="0"/>
              <w:marRight w:val="0"/>
              <w:marTop w:val="0"/>
              <w:marBottom w:val="0"/>
              <w:divBdr>
                <w:top w:val="none" w:sz="0" w:space="0" w:color="auto"/>
                <w:left w:val="none" w:sz="0" w:space="0" w:color="auto"/>
                <w:bottom w:val="none" w:sz="0" w:space="0" w:color="auto"/>
                <w:right w:val="none" w:sz="0" w:space="0" w:color="auto"/>
              </w:divBdr>
            </w:div>
            <w:div w:id="461921270">
              <w:marLeft w:val="0"/>
              <w:marRight w:val="0"/>
              <w:marTop w:val="0"/>
              <w:marBottom w:val="0"/>
              <w:divBdr>
                <w:top w:val="none" w:sz="0" w:space="0" w:color="auto"/>
                <w:left w:val="none" w:sz="0" w:space="0" w:color="auto"/>
                <w:bottom w:val="none" w:sz="0" w:space="0" w:color="auto"/>
                <w:right w:val="none" w:sz="0" w:space="0" w:color="auto"/>
              </w:divBdr>
            </w:div>
            <w:div w:id="539441996">
              <w:marLeft w:val="0"/>
              <w:marRight w:val="0"/>
              <w:marTop w:val="0"/>
              <w:marBottom w:val="0"/>
              <w:divBdr>
                <w:top w:val="none" w:sz="0" w:space="0" w:color="auto"/>
                <w:left w:val="none" w:sz="0" w:space="0" w:color="auto"/>
                <w:bottom w:val="none" w:sz="0" w:space="0" w:color="auto"/>
                <w:right w:val="none" w:sz="0" w:space="0" w:color="auto"/>
              </w:divBdr>
            </w:div>
            <w:div w:id="1715806476">
              <w:marLeft w:val="0"/>
              <w:marRight w:val="0"/>
              <w:marTop w:val="0"/>
              <w:marBottom w:val="0"/>
              <w:divBdr>
                <w:top w:val="none" w:sz="0" w:space="0" w:color="auto"/>
                <w:left w:val="none" w:sz="0" w:space="0" w:color="auto"/>
                <w:bottom w:val="none" w:sz="0" w:space="0" w:color="auto"/>
                <w:right w:val="none" w:sz="0" w:space="0" w:color="auto"/>
              </w:divBdr>
            </w:div>
            <w:div w:id="1339961420">
              <w:marLeft w:val="0"/>
              <w:marRight w:val="0"/>
              <w:marTop w:val="0"/>
              <w:marBottom w:val="0"/>
              <w:divBdr>
                <w:top w:val="none" w:sz="0" w:space="0" w:color="auto"/>
                <w:left w:val="none" w:sz="0" w:space="0" w:color="auto"/>
                <w:bottom w:val="none" w:sz="0" w:space="0" w:color="auto"/>
                <w:right w:val="none" w:sz="0" w:space="0" w:color="auto"/>
              </w:divBdr>
            </w:div>
            <w:div w:id="1721782903">
              <w:marLeft w:val="0"/>
              <w:marRight w:val="0"/>
              <w:marTop w:val="0"/>
              <w:marBottom w:val="0"/>
              <w:divBdr>
                <w:top w:val="none" w:sz="0" w:space="0" w:color="auto"/>
                <w:left w:val="none" w:sz="0" w:space="0" w:color="auto"/>
                <w:bottom w:val="none" w:sz="0" w:space="0" w:color="auto"/>
                <w:right w:val="none" w:sz="0" w:space="0" w:color="auto"/>
              </w:divBdr>
            </w:div>
            <w:div w:id="1047030949">
              <w:marLeft w:val="0"/>
              <w:marRight w:val="0"/>
              <w:marTop w:val="0"/>
              <w:marBottom w:val="0"/>
              <w:divBdr>
                <w:top w:val="none" w:sz="0" w:space="0" w:color="auto"/>
                <w:left w:val="none" w:sz="0" w:space="0" w:color="auto"/>
                <w:bottom w:val="none" w:sz="0" w:space="0" w:color="auto"/>
                <w:right w:val="none" w:sz="0" w:space="0" w:color="auto"/>
              </w:divBdr>
            </w:div>
            <w:div w:id="633026582">
              <w:marLeft w:val="0"/>
              <w:marRight w:val="0"/>
              <w:marTop w:val="0"/>
              <w:marBottom w:val="0"/>
              <w:divBdr>
                <w:top w:val="none" w:sz="0" w:space="0" w:color="auto"/>
                <w:left w:val="none" w:sz="0" w:space="0" w:color="auto"/>
                <w:bottom w:val="none" w:sz="0" w:space="0" w:color="auto"/>
                <w:right w:val="none" w:sz="0" w:space="0" w:color="auto"/>
              </w:divBdr>
            </w:div>
            <w:div w:id="1276326701">
              <w:marLeft w:val="0"/>
              <w:marRight w:val="0"/>
              <w:marTop w:val="0"/>
              <w:marBottom w:val="0"/>
              <w:divBdr>
                <w:top w:val="none" w:sz="0" w:space="0" w:color="auto"/>
                <w:left w:val="none" w:sz="0" w:space="0" w:color="auto"/>
                <w:bottom w:val="none" w:sz="0" w:space="0" w:color="auto"/>
                <w:right w:val="none" w:sz="0" w:space="0" w:color="auto"/>
              </w:divBdr>
            </w:div>
            <w:div w:id="1606188508">
              <w:marLeft w:val="0"/>
              <w:marRight w:val="0"/>
              <w:marTop w:val="0"/>
              <w:marBottom w:val="0"/>
              <w:divBdr>
                <w:top w:val="none" w:sz="0" w:space="0" w:color="auto"/>
                <w:left w:val="none" w:sz="0" w:space="0" w:color="auto"/>
                <w:bottom w:val="none" w:sz="0" w:space="0" w:color="auto"/>
                <w:right w:val="none" w:sz="0" w:space="0" w:color="auto"/>
              </w:divBdr>
            </w:div>
            <w:div w:id="150944929">
              <w:marLeft w:val="0"/>
              <w:marRight w:val="0"/>
              <w:marTop w:val="0"/>
              <w:marBottom w:val="0"/>
              <w:divBdr>
                <w:top w:val="none" w:sz="0" w:space="0" w:color="auto"/>
                <w:left w:val="none" w:sz="0" w:space="0" w:color="auto"/>
                <w:bottom w:val="none" w:sz="0" w:space="0" w:color="auto"/>
                <w:right w:val="none" w:sz="0" w:space="0" w:color="auto"/>
              </w:divBdr>
            </w:div>
            <w:div w:id="375590033">
              <w:marLeft w:val="0"/>
              <w:marRight w:val="0"/>
              <w:marTop w:val="0"/>
              <w:marBottom w:val="0"/>
              <w:divBdr>
                <w:top w:val="none" w:sz="0" w:space="0" w:color="auto"/>
                <w:left w:val="none" w:sz="0" w:space="0" w:color="auto"/>
                <w:bottom w:val="none" w:sz="0" w:space="0" w:color="auto"/>
                <w:right w:val="none" w:sz="0" w:space="0" w:color="auto"/>
              </w:divBdr>
            </w:div>
            <w:div w:id="770008838">
              <w:marLeft w:val="0"/>
              <w:marRight w:val="0"/>
              <w:marTop w:val="0"/>
              <w:marBottom w:val="0"/>
              <w:divBdr>
                <w:top w:val="none" w:sz="0" w:space="0" w:color="auto"/>
                <w:left w:val="none" w:sz="0" w:space="0" w:color="auto"/>
                <w:bottom w:val="none" w:sz="0" w:space="0" w:color="auto"/>
                <w:right w:val="none" w:sz="0" w:space="0" w:color="auto"/>
              </w:divBdr>
            </w:div>
            <w:div w:id="1924794278">
              <w:marLeft w:val="0"/>
              <w:marRight w:val="0"/>
              <w:marTop w:val="0"/>
              <w:marBottom w:val="0"/>
              <w:divBdr>
                <w:top w:val="none" w:sz="0" w:space="0" w:color="auto"/>
                <w:left w:val="none" w:sz="0" w:space="0" w:color="auto"/>
                <w:bottom w:val="none" w:sz="0" w:space="0" w:color="auto"/>
                <w:right w:val="none" w:sz="0" w:space="0" w:color="auto"/>
              </w:divBdr>
            </w:div>
            <w:div w:id="1824007185">
              <w:marLeft w:val="0"/>
              <w:marRight w:val="0"/>
              <w:marTop w:val="0"/>
              <w:marBottom w:val="0"/>
              <w:divBdr>
                <w:top w:val="none" w:sz="0" w:space="0" w:color="auto"/>
                <w:left w:val="none" w:sz="0" w:space="0" w:color="auto"/>
                <w:bottom w:val="none" w:sz="0" w:space="0" w:color="auto"/>
                <w:right w:val="none" w:sz="0" w:space="0" w:color="auto"/>
              </w:divBdr>
            </w:div>
            <w:div w:id="963313941">
              <w:marLeft w:val="0"/>
              <w:marRight w:val="0"/>
              <w:marTop w:val="0"/>
              <w:marBottom w:val="0"/>
              <w:divBdr>
                <w:top w:val="none" w:sz="0" w:space="0" w:color="auto"/>
                <w:left w:val="none" w:sz="0" w:space="0" w:color="auto"/>
                <w:bottom w:val="none" w:sz="0" w:space="0" w:color="auto"/>
                <w:right w:val="none" w:sz="0" w:space="0" w:color="auto"/>
              </w:divBdr>
            </w:div>
            <w:div w:id="460534891">
              <w:marLeft w:val="0"/>
              <w:marRight w:val="0"/>
              <w:marTop w:val="0"/>
              <w:marBottom w:val="0"/>
              <w:divBdr>
                <w:top w:val="none" w:sz="0" w:space="0" w:color="auto"/>
                <w:left w:val="none" w:sz="0" w:space="0" w:color="auto"/>
                <w:bottom w:val="none" w:sz="0" w:space="0" w:color="auto"/>
                <w:right w:val="none" w:sz="0" w:space="0" w:color="auto"/>
              </w:divBdr>
            </w:div>
            <w:div w:id="293608773">
              <w:marLeft w:val="0"/>
              <w:marRight w:val="0"/>
              <w:marTop w:val="0"/>
              <w:marBottom w:val="0"/>
              <w:divBdr>
                <w:top w:val="none" w:sz="0" w:space="0" w:color="auto"/>
                <w:left w:val="none" w:sz="0" w:space="0" w:color="auto"/>
                <w:bottom w:val="none" w:sz="0" w:space="0" w:color="auto"/>
                <w:right w:val="none" w:sz="0" w:space="0" w:color="auto"/>
              </w:divBdr>
            </w:div>
            <w:div w:id="1771317317">
              <w:marLeft w:val="0"/>
              <w:marRight w:val="0"/>
              <w:marTop w:val="0"/>
              <w:marBottom w:val="0"/>
              <w:divBdr>
                <w:top w:val="none" w:sz="0" w:space="0" w:color="auto"/>
                <w:left w:val="none" w:sz="0" w:space="0" w:color="auto"/>
                <w:bottom w:val="none" w:sz="0" w:space="0" w:color="auto"/>
                <w:right w:val="none" w:sz="0" w:space="0" w:color="auto"/>
              </w:divBdr>
            </w:div>
            <w:div w:id="1897162522">
              <w:marLeft w:val="0"/>
              <w:marRight w:val="0"/>
              <w:marTop w:val="0"/>
              <w:marBottom w:val="0"/>
              <w:divBdr>
                <w:top w:val="none" w:sz="0" w:space="0" w:color="auto"/>
                <w:left w:val="none" w:sz="0" w:space="0" w:color="auto"/>
                <w:bottom w:val="none" w:sz="0" w:space="0" w:color="auto"/>
                <w:right w:val="none" w:sz="0" w:space="0" w:color="auto"/>
              </w:divBdr>
            </w:div>
            <w:div w:id="23604847">
              <w:marLeft w:val="0"/>
              <w:marRight w:val="0"/>
              <w:marTop w:val="0"/>
              <w:marBottom w:val="0"/>
              <w:divBdr>
                <w:top w:val="none" w:sz="0" w:space="0" w:color="auto"/>
                <w:left w:val="none" w:sz="0" w:space="0" w:color="auto"/>
                <w:bottom w:val="none" w:sz="0" w:space="0" w:color="auto"/>
                <w:right w:val="none" w:sz="0" w:space="0" w:color="auto"/>
              </w:divBdr>
            </w:div>
            <w:div w:id="1638532777">
              <w:marLeft w:val="0"/>
              <w:marRight w:val="0"/>
              <w:marTop w:val="0"/>
              <w:marBottom w:val="0"/>
              <w:divBdr>
                <w:top w:val="none" w:sz="0" w:space="0" w:color="auto"/>
                <w:left w:val="none" w:sz="0" w:space="0" w:color="auto"/>
                <w:bottom w:val="none" w:sz="0" w:space="0" w:color="auto"/>
                <w:right w:val="none" w:sz="0" w:space="0" w:color="auto"/>
              </w:divBdr>
            </w:div>
            <w:div w:id="21051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9979">
      <w:bodyDiv w:val="1"/>
      <w:marLeft w:val="0"/>
      <w:marRight w:val="0"/>
      <w:marTop w:val="0"/>
      <w:marBottom w:val="0"/>
      <w:divBdr>
        <w:top w:val="none" w:sz="0" w:space="0" w:color="auto"/>
        <w:left w:val="none" w:sz="0" w:space="0" w:color="auto"/>
        <w:bottom w:val="none" w:sz="0" w:space="0" w:color="auto"/>
        <w:right w:val="none" w:sz="0" w:space="0" w:color="auto"/>
      </w:divBdr>
      <w:divsChild>
        <w:div w:id="86851349">
          <w:marLeft w:val="0"/>
          <w:marRight w:val="0"/>
          <w:marTop w:val="0"/>
          <w:marBottom w:val="0"/>
          <w:divBdr>
            <w:top w:val="none" w:sz="0" w:space="0" w:color="auto"/>
            <w:left w:val="none" w:sz="0" w:space="0" w:color="auto"/>
            <w:bottom w:val="none" w:sz="0" w:space="0" w:color="auto"/>
            <w:right w:val="none" w:sz="0" w:space="0" w:color="auto"/>
          </w:divBdr>
        </w:div>
        <w:div w:id="726420891">
          <w:marLeft w:val="0"/>
          <w:marRight w:val="0"/>
          <w:marTop w:val="0"/>
          <w:marBottom w:val="0"/>
          <w:divBdr>
            <w:top w:val="none" w:sz="0" w:space="0" w:color="auto"/>
            <w:left w:val="none" w:sz="0" w:space="0" w:color="auto"/>
            <w:bottom w:val="none" w:sz="0" w:space="0" w:color="auto"/>
            <w:right w:val="none" w:sz="0" w:space="0" w:color="auto"/>
          </w:divBdr>
        </w:div>
        <w:div w:id="1324167773">
          <w:marLeft w:val="0"/>
          <w:marRight w:val="0"/>
          <w:marTop w:val="0"/>
          <w:marBottom w:val="0"/>
          <w:divBdr>
            <w:top w:val="none" w:sz="0" w:space="0" w:color="auto"/>
            <w:left w:val="none" w:sz="0" w:space="0" w:color="auto"/>
            <w:bottom w:val="none" w:sz="0" w:space="0" w:color="auto"/>
            <w:right w:val="none" w:sz="0" w:space="0" w:color="auto"/>
          </w:divBdr>
        </w:div>
        <w:div w:id="622229904">
          <w:marLeft w:val="0"/>
          <w:marRight w:val="0"/>
          <w:marTop w:val="0"/>
          <w:marBottom w:val="0"/>
          <w:divBdr>
            <w:top w:val="none" w:sz="0" w:space="0" w:color="auto"/>
            <w:left w:val="none" w:sz="0" w:space="0" w:color="auto"/>
            <w:bottom w:val="none" w:sz="0" w:space="0" w:color="auto"/>
            <w:right w:val="none" w:sz="0" w:space="0" w:color="auto"/>
          </w:divBdr>
        </w:div>
        <w:div w:id="653727531">
          <w:marLeft w:val="0"/>
          <w:marRight w:val="0"/>
          <w:marTop w:val="0"/>
          <w:marBottom w:val="0"/>
          <w:divBdr>
            <w:top w:val="none" w:sz="0" w:space="0" w:color="auto"/>
            <w:left w:val="none" w:sz="0" w:space="0" w:color="auto"/>
            <w:bottom w:val="none" w:sz="0" w:space="0" w:color="auto"/>
            <w:right w:val="none" w:sz="0" w:space="0" w:color="auto"/>
          </w:divBdr>
        </w:div>
        <w:div w:id="1541897321">
          <w:marLeft w:val="0"/>
          <w:marRight w:val="0"/>
          <w:marTop w:val="0"/>
          <w:marBottom w:val="0"/>
          <w:divBdr>
            <w:top w:val="none" w:sz="0" w:space="0" w:color="auto"/>
            <w:left w:val="none" w:sz="0" w:space="0" w:color="auto"/>
            <w:bottom w:val="none" w:sz="0" w:space="0" w:color="auto"/>
            <w:right w:val="none" w:sz="0" w:space="0" w:color="auto"/>
          </w:divBdr>
        </w:div>
        <w:div w:id="1858734688">
          <w:marLeft w:val="0"/>
          <w:marRight w:val="0"/>
          <w:marTop w:val="0"/>
          <w:marBottom w:val="0"/>
          <w:divBdr>
            <w:top w:val="none" w:sz="0" w:space="0" w:color="auto"/>
            <w:left w:val="none" w:sz="0" w:space="0" w:color="auto"/>
            <w:bottom w:val="none" w:sz="0" w:space="0" w:color="auto"/>
            <w:right w:val="none" w:sz="0" w:space="0" w:color="auto"/>
          </w:divBdr>
        </w:div>
        <w:div w:id="469250100">
          <w:marLeft w:val="0"/>
          <w:marRight w:val="0"/>
          <w:marTop w:val="0"/>
          <w:marBottom w:val="0"/>
          <w:divBdr>
            <w:top w:val="none" w:sz="0" w:space="0" w:color="auto"/>
            <w:left w:val="none" w:sz="0" w:space="0" w:color="auto"/>
            <w:bottom w:val="none" w:sz="0" w:space="0" w:color="auto"/>
            <w:right w:val="none" w:sz="0" w:space="0" w:color="auto"/>
          </w:divBdr>
        </w:div>
        <w:div w:id="1302686764">
          <w:marLeft w:val="0"/>
          <w:marRight w:val="0"/>
          <w:marTop w:val="0"/>
          <w:marBottom w:val="0"/>
          <w:divBdr>
            <w:top w:val="none" w:sz="0" w:space="0" w:color="auto"/>
            <w:left w:val="none" w:sz="0" w:space="0" w:color="auto"/>
            <w:bottom w:val="none" w:sz="0" w:space="0" w:color="auto"/>
            <w:right w:val="none" w:sz="0" w:space="0" w:color="auto"/>
          </w:divBdr>
        </w:div>
        <w:div w:id="1875144795">
          <w:marLeft w:val="0"/>
          <w:marRight w:val="0"/>
          <w:marTop w:val="0"/>
          <w:marBottom w:val="0"/>
          <w:divBdr>
            <w:top w:val="none" w:sz="0" w:space="0" w:color="auto"/>
            <w:left w:val="none" w:sz="0" w:space="0" w:color="auto"/>
            <w:bottom w:val="none" w:sz="0" w:space="0" w:color="auto"/>
            <w:right w:val="none" w:sz="0" w:space="0" w:color="auto"/>
          </w:divBdr>
        </w:div>
        <w:div w:id="197161582">
          <w:marLeft w:val="0"/>
          <w:marRight w:val="0"/>
          <w:marTop w:val="0"/>
          <w:marBottom w:val="0"/>
          <w:divBdr>
            <w:top w:val="none" w:sz="0" w:space="0" w:color="auto"/>
            <w:left w:val="none" w:sz="0" w:space="0" w:color="auto"/>
            <w:bottom w:val="none" w:sz="0" w:space="0" w:color="auto"/>
            <w:right w:val="none" w:sz="0" w:space="0" w:color="auto"/>
          </w:divBdr>
        </w:div>
        <w:div w:id="288900063">
          <w:marLeft w:val="0"/>
          <w:marRight w:val="0"/>
          <w:marTop w:val="0"/>
          <w:marBottom w:val="0"/>
          <w:divBdr>
            <w:top w:val="none" w:sz="0" w:space="0" w:color="auto"/>
            <w:left w:val="none" w:sz="0" w:space="0" w:color="auto"/>
            <w:bottom w:val="none" w:sz="0" w:space="0" w:color="auto"/>
            <w:right w:val="none" w:sz="0" w:space="0" w:color="auto"/>
          </w:divBdr>
        </w:div>
        <w:div w:id="1579091528">
          <w:marLeft w:val="0"/>
          <w:marRight w:val="0"/>
          <w:marTop w:val="0"/>
          <w:marBottom w:val="0"/>
          <w:divBdr>
            <w:top w:val="none" w:sz="0" w:space="0" w:color="auto"/>
            <w:left w:val="none" w:sz="0" w:space="0" w:color="auto"/>
            <w:bottom w:val="none" w:sz="0" w:space="0" w:color="auto"/>
            <w:right w:val="none" w:sz="0" w:space="0" w:color="auto"/>
          </w:divBdr>
        </w:div>
        <w:div w:id="35811501">
          <w:marLeft w:val="0"/>
          <w:marRight w:val="0"/>
          <w:marTop w:val="0"/>
          <w:marBottom w:val="0"/>
          <w:divBdr>
            <w:top w:val="none" w:sz="0" w:space="0" w:color="auto"/>
            <w:left w:val="none" w:sz="0" w:space="0" w:color="auto"/>
            <w:bottom w:val="none" w:sz="0" w:space="0" w:color="auto"/>
            <w:right w:val="none" w:sz="0" w:space="0" w:color="auto"/>
          </w:divBdr>
        </w:div>
        <w:div w:id="1366443742">
          <w:marLeft w:val="0"/>
          <w:marRight w:val="0"/>
          <w:marTop w:val="0"/>
          <w:marBottom w:val="0"/>
          <w:divBdr>
            <w:top w:val="none" w:sz="0" w:space="0" w:color="auto"/>
            <w:left w:val="none" w:sz="0" w:space="0" w:color="auto"/>
            <w:bottom w:val="none" w:sz="0" w:space="0" w:color="auto"/>
            <w:right w:val="none" w:sz="0" w:space="0" w:color="auto"/>
          </w:divBdr>
        </w:div>
        <w:div w:id="1596938533">
          <w:marLeft w:val="0"/>
          <w:marRight w:val="0"/>
          <w:marTop w:val="0"/>
          <w:marBottom w:val="0"/>
          <w:divBdr>
            <w:top w:val="none" w:sz="0" w:space="0" w:color="auto"/>
            <w:left w:val="none" w:sz="0" w:space="0" w:color="auto"/>
            <w:bottom w:val="none" w:sz="0" w:space="0" w:color="auto"/>
            <w:right w:val="none" w:sz="0" w:space="0" w:color="auto"/>
          </w:divBdr>
        </w:div>
        <w:div w:id="1925335842">
          <w:marLeft w:val="0"/>
          <w:marRight w:val="0"/>
          <w:marTop w:val="0"/>
          <w:marBottom w:val="0"/>
          <w:divBdr>
            <w:top w:val="none" w:sz="0" w:space="0" w:color="auto"/>
            <w:left w:val="none" w:sz="0" w:space="0" w:color="auto"/>
            <w:bottom w:val="none" w:sz="0" w:space="0" w:color="auto"/>
            <w:right w:val="none" w:sz="0" w:space="0" w:color="auto"/>
          </w:divBdr>
        </w:div>
        <w:div w:id="2074741174">
          <w:marLeft w:val="0"/>
          <w:marRight w:val="0"/>
          <w:marTop w:val="0"/>
          <w:marBottom w:val="0"/>
          <w:divBdr>
            <w:top w:val="none" w:sz="0" w:space="0" w:color="auto"/>
            <w:left w:val="none" w:sz="0" w:space="0" w:color="auto"/>
            <w:bottom w:val="none" w:sz="0" w:space="0" w:color="auto"/>
            <w:right w:val="none" w:sz="0" w:space="0" w:color="auto"/>
          </w:divBdr>
        </w:div>
        <w:div w:id="243269834">
          <w:marLeft w:val="0"/>
          <w:marRight w:val="0"/>
          <w:marTop w:val="0"/>
          <w:marBottom w:val="0"/>
          <w:divBdr>
            <w:top w:val="none" w:sz="0" w:space="0" w:color="auto"/>
            <w:left w:val="none" w:sz="0" w:space="0" w:color="auto"/>
            <w:bottom w:val="none" w:sz="0" w:space="0" w:color="auto"/>
            <w:right w:val="none" w:sz="0" w:space="0" w:color="auto"/>
          </w:divBdr>
        </w:div>
        <w:div w:id="1568371803">
          <w:marLeft w:val="0"/>
          <w:marRight w:val="0"/>
          <w:marTop w:val="0"/>
          <w:marBottom w:val="0"/>
          <w:divBdr>
            <w:top w:val="none" w:sz="0" w:space="0" w:color="auto"/>
            <w:left w:val="none" w:sz="0" w:space="0" w:color="auto"/>
            <w:bottom w:val="none" w:sz="0" w:space="0" w:color="auto"/>
            <w:right w:val="none" w:sz="0" w:space="0" w:color="auto"/>
          </w:divBdr>
        </w:div>
        <w:div w:id="2098163892">
          <w:marLeft w:val="0"/>
          <w:marRight w:val="0"/>
          <w:marTop w:val="0"/>
          <w:marBottom w:val="0"/>
          <w:divBdr>
            <w:top w:val="none" w:sz="0" w:space="0" w:color="auto"/>
            <w:left w:val="none" w:sz="0" w:space="0" w:color="auto"/>
            <w:bottom w:val="none" w:sz="0" w:space="0" w:color="auto"/>
            <w:right w:val="none" w:sz="0" w:space="0" w:color="auto"/>
          </w:divBdr>
        </w:div>
        <w:div w:id="1349258832">
          <w:marLeft w:val="0"/>
          <w:marRight w:val="0"/>
          <w:marTop w:val="0"/>
          <w:marBottom w:val="0"/>
          <w:divBdr>
            <w:top w:val="none" w:sz="0" w:space="0" w:color="auto"/>
            <w:left w:val="none" w:sz="0" w:space="0" w:color="auto"/>
            <w:bottom w:val="none" w:sz="0" w:space="0" w:color="auto"/>
            <w:right w:val="none" w:sz="0" w:space="0" w:color="auto"/>
          </w:divBdr>
        </w:div>
        <w:div w:id="545029609">
          <w:marLeft w:val="0"/>
          <w:marRight w:val="0"/>
          <w:marTop w:val="0"/>
          <w:marBottom w:val="0"/>
          <w:divBdr>
            <w:top w:val="none" w:sz="0" w:space="0" w:color="auto"/>
            <w:left w:val="none" w:sz="0" w:space="0" w:color="auto"/>
            <w:bottom w:val="none" w:sz="0" w:space="0" w:color="auto"/>
            <w:right w:val="none" w:sz="0" w:space="0" w:color="auto"/>
          </w:divBdr>
        </w:div>
        <w:div w:id="143663113">
          <w:marLeft w:val="0"/>
          <w:marRight w:val="0"/>
          <w:marTop w:val="0"/>
          <w:marBottom w:val="0"/>
          <w:divBdr>
            <w:top w:val="none" w:sz="0" w:space="0" w:color="auto"/>
            <w:left w:val="none" w:sz="0" w:space="0" w:color="auto"/>
            <w:bottom w:val="none" w:sz="0" w:space="0" w:color="auto"/>
            <w:right w:val="none" w:sz="0" w:space="0" w:color="auto"/>
          </w:divBdr>
        </w:div>
        <w:div w:id="55668508">
          <w:marLeft w:val="0"/>
          <w:marRight w:val="0"/>
          <w:marTop w:val="0"/>
          <w:marBottom w:val="0"/>
          <w:divBdr>
            <w:top w:val="none" w:sz="0" w:space="0" w:color="auto"/>
            <w:left w:val="none" w:sz="0" w:space="0" w:color="auto"/>
            <w:bottom w:val="none" w:sz="0" w:space="0" w:color="auto"/>
            <w:right w:val="none" w:sz="0" w:space="0" w:color="auto"/>
          </w:divBdr>
        </w:div>
        <w:div w:id="760834234">
          <w:marLeft w:val="0"/>
          <w:marRight w:val="0"/>
          <w:marTop w:val="0"/>
          <w:marBottom w:val="0"/>
          <w:divBdr>
            <w:top w:val="none" w:sz="0" w:space="0" w:color="auto"/>
            <w:left w:val="none" w:sz="0" w:space="0" w:color="auto"/>
            <w:bottom w:val="none" w:sz="0" w:space="0" w:color="auto"/>
            <w:right w:val="none" w:sz="0" w:space="0" w:color="auto"/>
          </w:divBdr>
        </w:div>
        <w:div w:id="1354845851">
          <w:marLeft w:val="0"/>
          <w:marRight w:val="0"/>
          <w:marTop w:val="0"/>
          <w:marBottom w:val="0"/>
          <w:divBdr>
            <w:top w:val="none" w:sz="0" w:space="0" w:color="auto"/>
            <w:left w:val="none" w:sz="0" w:space="0" w:color="auto"/>
            <w:bottom w:val="none" w:sz="0" w:space="0" w:color="auto"/>
            <w:right w:val="none" w:sz="0" w:space="0" w:color="auto"/>
          </w:divBdr>
        </w:div>
        <w:div w:id="786897704">
          <w:marLeft w:val="0"/>
          <w:marRight w:val="0"/>
          <w:marTop w:val="0"/>
          <w:marBottom w:val="0"/>
          <w:divBdr>
            <w:top w:val="none" w:sz="0" w:space="0" w:color="auto"/>
            <w:left w:val="none" w:sz="0" w:space="0" w:color="auto"/>
            <w:bottom w:val="none" w:sz="0" w:space="0" w:color="auto"/>
            <w:right w:val="none" w:sz="0" w:space="0" w:color="auto"/>
          </w:divBdr>
        </w:div>
        <w:div w:id="1446970025">
          <w:marLeft w:val="0"/>
          <w:marRight w:val="0"/>
          <w:marTop w:val="0"/>
          <w:marBottom w:val="0"/>
          <w:divBdr>
            <w:top w:val="none" w:sz="0" w:space="0" w:color="auto"/>
            <w:left w:val="none" w:sz="0" w:space="0" w:color="auto"/>
            <w:bottom w:val="none" w:sz="0" w:space="0" w:color="auto"/>
            <w:right w:val="none" w:sz="0" w:space="0" w:color="auto"/>
          </w:divBdr>
        </w:div>
        <w:div w:id="683629616">
          <w:marLeft w:val="0"/>
          <w:marRight w:val="0"/>
          <w:marTop w:val="0"/>
          <w:marBottom w:val="0"/>
          <w:divBdr>
            <w:top w:val="none" w:sz="0" w:space="0" w:color="auto"/>
            <w:left w:val="none" w:sz="0" w:space="0" w:color="auto"/>
            <w:bottom w:val="none" w:sz="0" w:space="0" w:color="auto"/>
            <w:right w:val="none" w:sz="0" w:space="0" w:color="auto"/>
          </w:divBdr>
        </w:div>
        <w:div w:id="1222908941">
          <w:marLeft w:val="0"/>
          <w:marRight w:val="0"/>
          <w:marTop w:val="0"/>
          <w:marBottom w:val="0"/>
          <w:divBdr>
            <w:top w:val="none" w:sz="0" w:space="0" w:color="auto"/>
            <w:left w:val="none" w:sz="0" w:space="0" w:color="auto"/>
            <w:bottom w:val="none" w:sz="0" w:space="0" w:color="auto"/>
            <w:right w:val="none" w:sz="0" w:space="0" w:color="auto"/>
          </w:divBdr>
        </w:div>
        <w:div w:id="538930889">
          <w:marLeft w:val="0"/>
          <w:marRight w:val="0"/>
          <w:marTop w:val="0"/>
          <w:marBottom w:val="0"/>
          <w:divBdr>
            <w:top w:val="none" w:sz="0" w:space="0" w:color="auto"/>
            <w:left w:val="none" w:sz="0" w:space="0" w:color="auto"/>
            <w:bottom w:val="none" w:sz="0" w:space="0" w:color="auto"/>
            <w:right w:val="none" w:sz="0" w:space="0" w:color="auto"/>
          </w:divBdr>
        </w:div>
        <w:div w:id="1175152167">
          <w:marLeft w:val="0"/>
          <w:marRight w:val="0"/>
          <w:marTop w:val="0"/>
          <w:marBottom w:val="0"/>
          <w:divBdr>
            <w:top w:val="none" w:sz="0" w:space="0" w:color="auto"/>
            <w:left w:val="none" w:sz="0" w:space="0" w:color="auto"/>
            <w:bottom w:val="none" w:sz="0" w:space="0" w:color="auto"/>
            <w:right w:val="none" w:sz="0" w:space="0" w:color="auto"/>
          </w:divBdr>
        </w:div>
        <w:div w:id="123550480">
          <w:marLeft w:val="0"/>
          <w:marRight w:val="0"/>
          <w:marTop w:val="0"/>
          <w:marBottom w:val="0"/>
          <w:divBdr>
            <w:top w:val="none" w:sz="0" w:space="0" w:color="auto"/>
            <w:left w:val="none" w:sz="0" w:space="0" w:color="auto"/>
            <w:bottom w:val="none" w:sz="0" w:space="0" w:color="auto"/>
            <w:right w:val="none" w:sz="0" w:space="0" w:color="auto"/>
          </w:divBdr>
        </w:div>
        <w:div w:id="1762408917">
          <w:marLeft w:val="0"/>
          <w:marRight w:val="0"/>
          <w:marTop w:val="0"/>
          <w:marBottom w:val="0"/>
          <w:divBdr>
            <w:top w:val="none" w:sz="0" w:space="0" w:color="auto"/>
            <w:left w:val="none" w:sz="0" w:space="0" w:color="auto"/>
            <w:bottom w:val="none" w:sz="0" w:space="0" w:color="auto"/>
            <w:right w:val="none" w:sz="0" w:space="0" w:color="auto"/>
          </w:divBdr>
        </w:div>
        <w:div w:id="1033119548">
          <w:marLeft w:val="0"/>
          <w:marRight w:val="0"/>
          <w:marTop w:val="0"/>
          <w:marBottom w:val="0"/>
          <w:divBdr>
            <w:top w:val="none" w:sz="0" w:space="0" w:color="auto"/>
            <w:left w:val="none" w:sz="0" w:space="0" w:color="auto"/>
            <w:bottom w:val="none" w:sz="0" w:space="0" w:color="auto"/>
            <w:right w:val="none" w:sz="0" w:space="0" w:color="auto"/>
          </w:divBdr>
        </w:div>
        <w:div w:id="1323041075">
          <w:marLeft w:val="0"/>
          <w:marRight w:val="0"/>
          <w:marTop w:val="0"/>
          <w:marBottom w:val="0"/>
          <w:divBdr>
            <w:top w:val="none" w:sz="0" w:space="0" w:color="auto"/>
            <w:left w:val="none" w:sz="0" w:space="0" w:color="auto"/>
            <w:bottom w:val="none" w:sz="0" w:space="0" w:color="auto"/>
            <w:right w:val="none" w:sz="0" w:space="0" w:color="auto"/>
          </w:divBdr>
        </w:div>
        <w:div w:id="2026520422">
          <w:marLeft w:val="0"/>
          <w:marRight w:val="0"/>
          <w:marTop w:val="0"/>
          <w:marBottom w:val="0"/>
          <w:divBdr>
            <w:top w:val="none" w:sz="0" w:space="0" w:color="auto"/>
            <w:left w:val="none" w:sz="0" w:space="0" w:color="auto"/>
            <w:bottom w:val="none" w:sz="0" w:space="0" w:color="auto"/>
            <w:right w:val="none" w:sz="0" w:space="0" w:color="auto"/>
          </w:divBdr>
        </w:div>
        <w:div w:id="1105536375">
          <w:marLeft w:val="0"/>
          <w:marRight w:val="0"/>
          <w:marTop w:val="0"/>
          <w:marBottom w:val="0"/>
          <w:divBdr>
            <w:top w:val="none" w:sz="0" w:space="0" w:color="auto"/>
            <w:left w:val="none" w:sz="0" w:space="0" w:color="auto"/>
            <w:bottom w:val="none" w:sz="0" w:space="0" w:color="auto"/>
            <w:right w:val="none" w:sz="0" w:space="0" w:color="auto"/>
          </w:divBdr>
        </w:div>
        <w:div w:id="1677684978">
          <w:marLeft w:val="0"/>
          <w:marRight w:val="0"/>
          <w:marTop w:val="0"/>
          <w:marBottom w:val="0"/>
          <w:divBdr>
            <w:top w:val="none" w:sz="0" w:space="0" w:color="auto"/>
            <w:left w:val="none" w:sz="0" w:space="0" w:color="auto"/>
            <w:bottom w:val="none" w:sz="0" w:space="0" w:color="auto"/>
            <w:right w:val="none" w:sz="0" w:space="0" w:color="auto"/>
          </w:divBdr>
        </w:div>
        <w:div w:id="402219600">
          <w:marLeft w:val="0"/>
          <w:marRight w:val="0"/>
          <w:marTop w:val="0"/>
          <w:marBottom w:val="0"/>
          <w:divBdr>
            <w:top w:val="none" w:sz="0" w:space="0" w:color="auto"/>
            <w:left w:val="none" w:sz="0" w:space="0" w:color="auto"/>
            <w:bottom w:val="none" w:sz="0" w:space="0" w:color="auto"/>
            <w:right w:val="none" w:sz="0" w:space="0" w:color="auto"/>
          </w:divBdr>
        </w:div>
        <w:div w:id="819469011">
          <w:marLeft w:val="0"/>
          <w:marRight w:val="0"/>
          <w:marTop w:val="0"/>
          <w:marBottom w:val="0"/>
          <w:divBdr>
            <w:top w:val="none" w:sz="0" w:space="0" w:color="auto"/>
            <w:left w:val="none" w:sz="0" w:space="0" w:color="auto"/>
            <w:bottom w:val="none" w:sz="0" w:space="0" w:color="auto"/>
            <w:right w:val="none" w:sz="0" w:space="0" w:color="auto"/>
          </w:divBdr>
        </w:div>
        <w:div w:id="230042472">
          <w:marLeft w:val="0"/>
          <w:marRight w:val="0"/>
          <w:marTop w:val="0"/>
          <w:marBottom w:val="0"/>
          <w:divBdr>
            <w:top w:val="none" w:sz="0" w:space="0" w:color="auto"/>
            <w:left w:val="none" w:sz="0" w:space="0" w:color="auto"/>
            <w:bottom w:val="none" w:sz="0" w:space="0" w:color="auto"/>
            <w:right w:val="none" w:sz="0" w:space="0" w:color="auto"/>
          </w:divBdr>
        </w:div>
        <w:div w:id="1116873191">
          <w:marLeft w:val="0"/>
          <w:marRight w:val="0"/>
          <w:marTop w:val="0"/>
          <w:marBottom w:val="0"/>
          <w:divBdr>
            <w:top w:val="none" w:sz="0" w:space="0" w:color="auto"/>
            <w:left w:val="none" w:sz="0" w:space="0" w:color="auto"/>
            <w:bottom w:val="none" w:sz="0" w:space="0" w:color="auto"/>
            <w:right w:val="none" w:sz="0" w:space="0" w:color="auto"/>
          </w:divBdr>
        </w:div>
        <w:div w:id="757944058">
          <w:marLeft w:val="0"/>
          <w:marRight w:val="0"/>
          <w:marTop w:val="0"/>
          <w:marBottom w:val="0"/>
          <w:divBdr>
            <w:top w:val="none" w:sz="0" w:space="0" w:color="auto"/>
            <w:left w:val="none" w:sz="0" w:space="0" w:color="auto"/>
            <w:bottom w:val="none" w:sz="0" w:space="0" w:color="auto"/>
            <w:right w:val="none" w:sz="0" w:space="0" w:color="auto"/>
          </w:divBdr>
        </w:div>
        <w:div w:id="1528713578">
          <w:marLeft w:val="0"/>
          <w:marRight w:val="0"/>
          <w:marTop w:val="0"/>
          <w:marBottom w:val="0"/>
          <w:divBdr>
            <w:top w:val="none" w:sz="0" w:space="0" w:color="auto"/>
            <w:left w:val="none" w:sz="0" w:space="0" w:color="auto"/>
            <w:bottom w:val="none" w:sz="0" w:space="0" w:color="auto"/>
            <w:right w:val="none" w:sz="0" w:space="0" w:color="auto"/>
          </w:divBdr>
        </w:div>
        <w:div w:id="1814785357">
          <w:marLeft w:val="0"/>
          <w:marRight w:val="0"/>
          <w:marTop w:val="0"/>
          <w:marBottom w:val="0"/>
          <w:divBdr>
            <w:top w:val="none" w:sz="0" w:space="0" w:color="auto"/>
            <w:left w:val="none" w:sz="0" w:space="0" w:color="auto"/>
            <w:bottom w:val="none" w:sz="0" w:space="0" w:color="auto"/>
            <w:right w:val="none" w:sz="0" w:space="0" w:color="auto"/>
          </w:divBdr>
        </w:div>
        <w:div w:id="1349329483">
          <w:marLeft w:val="0"/>
          <w:marRight w:val="0"/>
          <w:marTop w:val="0"/>
          <w:marBottom w:val="0"/>
          <w:divBdr>
            <w:top w:val="none" w:sz="0" w:space="0" w:color="auto"/>
            <w:left w:val="none" w:sz="0" w:space="0" w:color="auto"/>
            <w:bottom w:val="none" w:sz="0" w:space="0" w:color="auto"/>
            <w:right w:val="none" w:sz="0" w:space="0" w:color="auto"/>
          </w:divBdr>
        </w:div>
        <w:div w:id="963195977">
          <w:marLeft w:val="0"/>
          <w:marRight w:val="0"/>
          <w:marTop w:val="0"/>
          <w:marBottom w:val="0"/>
          <w:divBdr>
            <w:top w:val="none" w:sz="0" w:space="0" w:color="auto"/>
            <w:left w:val="none" w:sz="0" w:space="0" w:color="auto"/>
            <w:bottom w:val="none" w:sz="0" w:space="0" w:color="auto"/>
            <w:right w:val="none" w:sz="0" w:space="0" w:color="auto"/>
          </w:divBdr>
        </w:div>
        <w:div w:id="1966227307">
          <w:marLeft w:val="0"/>
          <w:marRight w:val="0"/>
          <w:marTop w:val="0"/>
          <w:marBottom w:val="0"/>
          <w:divBdr>
            <w:top w:val="none" w:sz="0" w:space="0" w:color="auto"/>
            <w:left w:val="none" w:sz="0" w:space="0" w:color="auto"/>
            <w:bottom w:val="none" w:sz="0" w:space="0" w:color="auto"/>
            <w:right w:val="none" w:sz="0" w:space="0" w:color="auto"/>
          </w:divBdr>
        </w:div>
        <w:div w:id="2026008711">
          <w:marLeft w:val="0"/>
          <w:marRight w:val="0"/>
          <w:marTop w:val="0"/>
          <w:marBottom w:val="0"/>
          <w:divBdr>
            <w:top w:val="none" w:sz="0" w:space="0" w:color="auto"/>
            <w:left w:val="none" w:sz="0" w:space="0" w:color="auto"/>
            <w:bottom w:val="none" w:sz="0" w:space="0" w:color="auto"/>
            <w:right w:val="none" w:sz="0" w:space="0" w:color="auto"/>
          </w:divBdr>
        </w:div>
        <w:div w:id="29691381">
          <w:marLeft w:val="0"/>
          <w:marRight w:val="0"/>
          <w:marTop w:val="0"/>
          <w:marBottom w:val="0"/>
          <w:divBdr>
            <w:top w:val="none" w:sz="0" w:space="0" w:color="auto"/>
            <w:left w:val="none" w:sz="0" w:space="0" w:color="auto"/>
            <w:bottom w:val="none" w:sz="0" w:space="0" w:color="auto"/>
            <w:right w:val="none" w:sz="0" w:space="0" w:color="auto"/>
          </w:divBdr>
        </w:div>
        <w:div w:id="220753065">
          <w:marLeft w:val="0"/>
          <w:marRight w:val="0"/>
          <w:marTop w:val="0"/>
          <w:marBottom w:val="0"/>
          <w:divBdr>
            <w:top w:val="none" w:sz="0" w:space="0" w:color="auto"/>
            <w:left w:val="none" w:sz="0" w:space="0" w:color="auto"/>
            <w:bottom w:val="none" w:sz="0" w:space="0" w:color="auto"/>
            <w:right w:val="none" w:sz="0" w:space="0" w:color="auto"/>
          </w:divBdr>
        </w:div>
        <w:div w:id="1078213668">
          <w:marLeft w:val="0"/>
          <w:marRight w:val="0"/>
          <w:marTop w:val="0"/>
          <w:marBottom w:val="0"/>
          <w:divBdr>
            <w:top w:val="none" w:sz="0" w:space="0" w:color="auto"/>
            <w:left w:val="none" w:sz="0" w:space="0" w:color="auto"/>
            <w:bottom w:val="none" w:sz="0" w:space="0" w:color="auto"/>
            <w:right w:val="none" w:sz="0" w:space="0" w:color="auto"/>
          </w:divBdr>
        </w:div>
        <w:div w:id="972439963">
          <w:marLeft w:val="0"/>
          <w:marRight w:val="0"/>
          <w:marTop w:val="0"/>
          <w:marBottom w:val="0"/>
          <w:divBdr>
            <w:top w:val="none" w:sz="0" w:space="0" w:color="auto"/>
            <w:left w:val="none" w:sz="0" w:space="0" w:color="auto"/>
            <w:bottom w:val="none" w:sz="0" w:space="0" w:color="auto"/>
            <w:right w:val="none" w:sz="0" w:space="0" w:color="auto"/>
          </w:divBdr>
        </w:div>
        <w:div w:id="1875999436">
          <w:marLeft w:val="0"/>
          <w:marRight w:val="0"/>
          <w:marTop w:val="0"/>
          <w:marBottom w:val="0"/>
          <w:divBdr>
            <w:top w:val="none" w:sz="0" w:space="0" w:color="auto"/>
            <w:left w:val="none" w:sz="0" w:space="0" w:color="auto"/>
            <w:bottom w:val="none" w:sz="0" w:space="0" w:color="auto"/>
            <w:right w:val="none" w:sz="0" w:space="0" w:color="auto"/>
          </w:divBdr>
        </w:div>
        <w:div w:id="2110462827">
          <w:marLeft w:val="0"/>
          <w:marRight w:val="0"/>
          <w:marTop w:val="0"/>
          <w:marBottom w:val="0"/>
          <w:divBdr>
            <w:top w:val="none" w:sz="0" w:space="0" w:color="auto"/>
            <w:left w:val="none" w:sz="0" w:space="0" w:color="auto"/>
            <w:bottom w:val="none" w:sz="0" w:space="0" w:color="auto"/>
            <w:right w:val="none" w:sz="0" w:space="0" w:color="auto"/>
          </w:divBdr>
        </w:div>
        <w:div w:id="1766460155">
          <w:marLeft w:val="0"/>
          <w:marRight w:val="0"/>
          <w:marTop w:val="0"/>
          <w:marBottom w:val="0"/>
          <w:divBdr>
            <w:top w:val="none" w:sz="0" w:space="0" w:color="auto"/>
            <w:left w:val="none" w:sz="0" w:space="0" w:color="auto"/>
            <w:bottom w:val="none" w:sz="0" w:space="0" w:color="auto"/>
            <w:right w:val="none" w:sz="0" w:space="0" w:color="auto"/>
          </w:divBdr>
        </w:div>
        <w:div w:id="124082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dc:creator>
  <cp:keywords/>
  <dc:description/>
  <cp:lastModifiedBy>Margaux GAMBADE</cp:lastModifiedBy>
  <cp:revision>5</cp:revision>
  <dcterms:created xsi:type="dcterms:W3CDTF">2017-10-25T14:34:00Z</dcterms:created>
  <dcterms:modified xsi:type="dcterms:W3CDTF">2020-10-07T09:48:00Z</dcterms:modified>
</cp:coreProperties>
</file>