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6728" w14:textId="77777777" w:rsidR="001210FE" w:rsidRPr="004F53CE" w:rsidRDefault="001210FE" w:rsidP="004F53CE">
      <w:pPr>
        <w:pStyle w:val="En-tte"/>
        <w:jc w:val="both"/>
        <w:rPr>
          <w:rFonts w:asciiTheme="minorHAnsi" w:hAnsiTheme="minorHAnsi" w:cs="Arial"/>
          <w:sz w:val="16"/>
          <w:szCs w:val="16"/>
        </w:rPr>
      </w:pPr>
      <w:r w:rsidRPr="004F53CE">
        <w:rPr>
          <w:rFonts w:asciiTheme="minorHAnsi" w:hAnsiTheme="minorHAnsi" w:cs="Arial"/>
          <w:sz w:val="16"/>
          <w:szCs w:val="16"/>
        </w:rPr>
        <w:t>(LOGO DE LA COLLECTIVITÉ)</w:t>
      </w:r>
    </w:p>
    <w:p w14:paraId="65C35820" w14:textId="77777777" w:rsidR="001210FE" w:rsidRPr="004F53CE" w:rsidRDefault="001210FE" w:rsidP="004F53CE">
      <w:pPr>
        <w:pStyle w:val="En-tte"/>
        <w:jc w:val="center"/>
        <w:rPr>
          <w:rFonts w:asciiTheme="minorHAnsi" w:hAnsiTheme="minorHAnsi" w:cs="Arial"/>
          <w:sz w:val="28"/>
          <w:szCs w:val="28"/>
        </w:rPr>
      </w:pPr>
    </w:p>
    <w:p w14:paraId="1218A15D" w14:textId="77777777" w:rsidR="00C91FCB" w:rsidRPr="004F53CE" w:rsidRDefault="00C91FCB" w:rsidP="004F53CE">
      <w:pPr>
        <w:pStyle w:val="Corpsdetexte"/>
        <w:jc w:val="center"/>
        <w:rPr>
          <w:rFonts w:asciiTheme="minorHAnsi" w:hAnsiTheme="minorHAnsi" w:cs="Arial"/>
          <w:b/>
          <w:sz w:val="22"/>
          <w:szCs w:val="22"/>
        </w:rPr>
      </w:pPr>
      <w:r w:rsidRPr="004F53CE">
        <w:rPr>
          <w:rFonts w:asciiTheme="minorHAnsi" w:hAnsiTheme="minorHAnsi" w:cs="Arial"/>
          <w:b/>
          <w:sz w:val="22"/>
          <w:szCs w:val="22"/>
        </w:rPr>
        <w:t xml:space="preserve">DELIBERATION AUTORISANT LE RECRUTEMENT </w:t>
      </w:r>
    </w:p>
    <w:p w14:paraId="55F3292D" w14:textId="77777777" w:rsidR="000D7DEA" w:rsidRPr="004F53CE" w:rsidRDefault="00C91FCB" w:rsidP="004F53CE">
      <w:pPr>
        <w:pStyle w:val="Corpsdetexte"/>
        <w:jc w:val="center"/>
        <w:rPr>
          <w:rFonts w:asciiTheme="minorHAnsi" w:hAnsiTheme="minorHAnsi" w:cs="Arial"/>
          <w:b/>
          <w:szCs w:val="22"/>
        </w:rPr>
      </w:pPr>
      <w:r w:rsidRPr="004F53CE">
        <w:rPr>
          <w:rFonts w:asciiTheme="minorHAnsi" w:hAnsiTheme="minorHAnsi" w:cs="Arial"/>
          <w:b/>
          <w:sz w:val="22"/>
          <w:szCs w:val="22"/>
        </w:rPr>
        <w:t>D’UN AGENT CONTRACTUEL</w:t>
      </w:r>
      <w:r w:rsidR="004F53CE">
        <w:rPr>
          <w:rFonts w:asciiTheme="minorHAnsi" w:hAnsiTheme="minorHAnsi" w:cs="Arial"/>
          <w:b/>
          <w:sz w:val="22"/>
          <w:szCs w:val="22"/>
        </w:rPr>
        <w:t xml:space="preserve"> RECONNU TRAVAILLEUR HANDICAPE DE CATEGORIE B et A</w:t>
      </w:r>
    </w:p>
    <w:p w14:paraId="6C7F8C9F" w14:textId="77777777" w:rsidR="000D7DEA" w:rsidRPr="004F53CE" w:rsidRDefault="000D7DEA" w:rsidP="004F53CE">
      <w:pPr>
        <w:pStyle w:val="Corpsdetexte"/>
        <w:pBdr>
          <w:bottom w:val="single" w:sz="4" w:space="1" w:color="auto"/>
        </w:pBdr>
        <w:jc w:val="center"/>
        <w:rPr>
          <w:rFonts w:asciiTheme="minorHAnsi" w:hAnsiTheme="minorHAnsi" w:cs="Arial"/>
          <w:b/>
          <w:szCs w:val="22"/>
        </w:rPr>
      </w:pPr>
      <w:r w:rsidRPr="004F53CE">
        <w:rPr>
          <w:rFonts w:asciiTheme="minorHAnsi" w:hAnsiTheme="minorHAnsi" w:cs="Arial"/>
          <w:smallCaps/>
          <w:sz w:val="18"/>
          <w:szCs w:val="18"/>
        </w:rPr>
        <w:t xml:space="preserve">ARTICLE 38 DE LA LOI N° 84-53 DU 26 </w:t>
      </w:r>
      <w:r w:rsidRPr="004F53CE">
        <w:rPr>
          <w:rFonts w:asciiTheme="minorHAnsi" w:hAnsiTheme="minorHAnsi" w:cs="Arial"/>
          <w:smallCaps/>
          <w:szCs w:val="18"/>
        </w:rPr>
        <w:t xml:space="preserve">janvier </w:t>
      </w:r>
      <w:r w:rsidRPr="004F53CE">
        <w:rPr>
          <w:rFonts w:asciiTheme="minorHAnsi" w:hAnsiTheme="minorHAnsi" w:cs="Arial"/>
          <w:smallCaps/>
          <w:sz w:val="18"/>
          <w:szCs w:val="18"/>
        </w:rPr>
        <w:t>1984 MODIFIÉE</w:t>
      </w:r>
    </w:p>
    <w:p w14:paraId="74429177" w14:textId="77777777" w:rsidR="002D04D2" w:rsidRPr="004F53CE" w:rsidRDefault="002D04D2" w:rsidP="004F53CE">
      <w:pPr>
        <w:pStyle w:val="Corpsdetexte"/>
        <w:jc w:val="center"/>
        <w:rPr>
          <w:rFonts w:asciiTheme="minorHAnsi" w:hAnsiTheme="minorHAnsi" w:cs="Arial"/>
          <w:smallCaps/>
          <w:sz w:val="22"/>
          <w:szCs w:val="22"/>
        </w:rPr>
      </w:pPr>
    </w:p>
    <w:p w14:paraId="38D37D0A" w14:textId="77777777" w:rsidR="00C91FCB" w:rsidRPr="004F53CE" w:rsidRDefault="00C91FCB" w:rsidP="00C91FCB">
      <w:pPr>
        <w:outlineLvl w:val="0"/>
        <w:rPr>
          <w:rFonts w:asciiTheme="minorHAnsi" w:hAnsiTheme="minorHAnsi" w:cs="Arial"/>
          <w:b/>
          <w:color w:val="95A3AB"/>
          <w:sz w:val="2"/>
          <w:szCs w:val="2"/>
        </w:rPr>
      </w:pPr>
    </w:p>
    <w:p w14:paraId="2470B762" w14:textId="77777777" w:rsidR="00C91FCB" w:rsidRPr="004F53CE" w:rsidRDefault="00C91FCB" w:rsidP="00C91FCB">
      <w:pPr>
        <w:outlineLvl w:val="0"/>
        <w:rPr>
          <w:rFonts w:asciiTheme="minorHAnsi" w:hAnsiTheme="minorHAnsi" w:cs="Arial"/>
          <w:b/>
          <w:color w:val="95A3AB"/>
          <w:sz w:val="2"/>
          <w:szCs w:val="2"/>
        </w:rPr>
      </w:pPr>
    </w:p>
    <w:p w14:paraId="133800C6" w14:textId="77777777" w:rsidR="00C91FCB" w:rsidRPr="004F53CE" w:rsidRDefault="00C91FCB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4F53CE">
        <w:rPr>
          <w:rFonts w:asciiTheme="minorHAnsi" w:hAnsiTheme="minorHAnsi" w:cs="Arial"/>
          <w:szCs w:val="22"/>
        </w:rPr>
        <w:t>Le Conseil Municipal ;</w:t>
      </w:r>
    </w:p>
    <w:p w14:paraId="66825B0F" w14:textId="77777777" w:rsidR="00C91FCB" w:rsidRPr="004F53CE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31EC31F5" w14:textId="12AE12BD" w:rsidR="00ED56CF" w:rsidRPr="004F53CE" w:rsidRDefault="00392F9D" w:rsidP="00ED56CF">
      <w:pPr>
        <w:pStyle w:val="VuConsidrant"/>
        <w:spacing w:after="0"/>
        <w:rPr>
          <w:rFonts w:asciiTheme="minorHAnsi" w:hAnsiTheme="minorHAnsi"/>
        </w:rPr>
      </w:pPr>
      <w:r w:rsidRPr="00392F9D">
        <w:rPr>
          <w:rFonts w:asciiTheme="minorHAnsi" w:hAnsiTheme="minorHAnsi"/>
          <w:b/>
          <w:bCs/>
        </w:rPr>
        <w:t>VU</w:t>
      </w:r>
      <w:r w:rsidR="00ED56CF" w:rsidRPr="004F53CE">
        <w:rPr>
          <w:rFonts w:asciiTheme="minorHAnsi" w:hAnsiTheme="minorHAnsi"/>
        </w:rPr>
        <w:t xml:space="preserve"> la loi n° 83-634 du 13 juillet 1983 modifiée, portant droits et obligations des fonctionnaires, </w:t>
      </w:r>
    </w:p>
    <w:p w14:paraId="4D453FDF" w14:textId="77777777" w:rsidR="00ED56CF" w:rsidRPr="004F53CE" w:rsidRDefault="00ED56CF" w:rsidP="00ED56CF">
      <w:pPr>
        <w:pStyle w:val="VuConsidrant"/>
        <w:spacing w:after="0"/>
        <w:rPr>
          <w:rFonts w:asciiTheme="minorHAnsi" w:hAnsiTheme="minorHAnsi"/>
        </w:rPr>
      </w:pPr>
    </w:p>
    <w:p w14:paraId="74B02CDE" w14:textId="20D96A65" w:rsidR="00ED56CF" w:rsidRPr="004F53CE" w:rsidRDefault="00392F9D" w:rsidP="00ED56CF">
      <w:pPr>
        <w:pStyle w:val="VuConsidrant"/>
        <w:spacing w:after="0"/>
        <w:rPr>
          <w:rFonts w:asciiTheme="minorHAnsi" w:hAnsiTheme="minorHAnsi"/>
        </w:rPr>
      </w:pPr>
      <w:r w:rsidRPr="00392F9D">
        <w:rPr>
          <w:rFonts w:asciiTheme="minorHAnsi" w:hAnsiTheme="minorHAnsi"/>
          <w:b/>
          <w:bCs/>
        </w:rPr>
        <w:t>VU</w:t>
      </w:r>
      <w:r w:rsidR="00ED56CF" w:rsidRPr="004F53CE">
        <w:rPr>
          <w:rFonts w:asciiTheme="minorHAnsi" w:hAnsiTheme="minorHAnsi"/>
        </w:rPr>
        <w:t xml:space="preserve"> la loi n° 84-53 du 26 janvier 1984 modifiée portant dispositions statutaires relatives à la Fonction Publique Territoriale, notamment son article 38,</w:t>
      </w:r>
    </w:p>
    <w:p w14:paraId="25B63F34" w14:textId="77777777" w:rsidR="00ED56CF" w:rsidRPr="004F53CE" w:rsidRDefault="00ED56CF" w:rsidP="00ED56CF">
      <w:pPr>
        <w:pStyle w:val="VuConsidrant"/>
        <w:spacing w:after="0"/>
        <w:rPr>
          <w:rFonts w:asciiTheme="minorHAnsi" w:hAnsiTheme="minorHAnsi"/>
        </w:rPr>
      </w:pPr>
    </w:p>
    <w:p w14:paraId="5BA37FC9" w14:textId="343EB01E" w:rsidR="00ED56CF" w:rsidRPr="004F53CE" w:rsidRDefault="00392F9D" w:rsidP="00ED56CF">
      <w:pPr>
        <w:pStyle w:val="VuConsidrant"/>
        <w:spacing w:after="0"/>
        <w:rPr>
          <w:rFonts w:asciiTheme="minorHAnsi" w:hAnsiTheme="minorHAnsi"/>
        </w:rPr>
      </w:pPr>
      <w:r w:rsidRPr="00392F9D">
        <w:rPr>
          <w:rFonts w:asciiTheme="minorHAnsi" w:hAnsiTheme="minorHAnsi"/>
          <w:b/>
          <w:bCs/>
        </w:rPr>
        <w:t>VU</w:t>
      </w:r>
      <w:r w:rsidR="00ED56CF" w:rsidRPr="004F53CE">
        <w:rPr>
          <w:rFonts w:asciiTheme="minorHAnsi" w:hAnsiTheme="minorHAnsi"/>
        </w:rPr>
        <w:t xml:space="preserve"> le décret n° 88-145 du 15 février 1988 modifié relatif aux agents non titulaires de la Fonction Publique Territoriale,</w:t>
      </w:r>
    </w:p>
    <w:p w14:paraId="2A6A3051" w14:textId="77777777" w:rsidR="007F29C6" w:rsidRPr="004F53CE" w:rsidRDefault="007F29C6" w:rsidP="00ED56CF">
      <w:pPr>
        <w:pStyle w:val="VuConsidrant"/>
        <w:spacing w:after="0"/>
        <w:rPr>
          <w:rFonts w:asciiTheme="minorHAnsi" w:hAnsiTheme="minorHAnsi"/>
        </w:rPr>
      </w:pPr>
    </w:p>
    <w:p w14:paraId="46CC554A" w14:textId="710FC0D1" w:rsidR="007F29C6" w:rsidRPr="004F53CE" w:rsidRDefault="00392F9D" w:rsidP="007F29C6">
      <w:pPr>
        <w:pStyle w:val="VuConsidrant"/>
        <w:spacing w:after="0"/>
        <w:rPr>
          <w:rFonts w:asciiTheme="minorHAnsi" w:hAnsiTheme="minorHAnsi"/>
        </w:rPr>
      </w:pPr>
      <w:r w:rsidRPr="00392F9D">
        <w:rPr>
          <w:rFonts w:asciiTheme="minorHAnsi" w:hAnsiTheme="minorHAnsi"/>
          <w:b/>
          <w:bCs/>
        </w:rPr>
        <w:t>VU</w:t>
      </w:r>
      <w:r w:rsidR="007F29C6" w:rsidRPr="004F53CE">
        <w:rPr>
          <w:rFonts w:asciiTheme="minorHAnsi" w:hAnsiTheme="minorHAnsi"/>
        </w:rPr>
        <w:t xml:space="preserve"> le décret n° 96-1087 du 10 décembre 1996 relatif à l’application de l’article 38 de la loi n° 84-53 du 26 janvier 1984 modifiée portant dispositions statutaires relatives à la fonction publique territoriale,</w:t>
      </w:r>
    </w:p>
    <w:p w14:paraId="27F0C4C3" w14:textId="77777777" w:rsidR="00ED56CF" w:rsidRPr="004F53CE" w:rsidRDefault="00ED56CF" w:rsidP="00ED56CF">
      <w:pPr>
        <w:pStyle w:val="VuConsidrant"/>
        <w:spacing w:after="0"/>
        <w:rPr>
          <w:rFonts w:asciiTheme="minorHAnsi" w:hAnsiTheme="minorHAnsi"/>
        </w:rPr>
      </w:pPr>
    </w:p>
    <w:p w14:paraId="5AB92E40" w14:textId="4C55CC32" w:rsidR="00ED56CF" w:rsidRPr="004F53CE" w:rsidRDefault="00392F9D" w:rsidP="00ED56CF">
      <w:pPr>
        <w:pStyle w:val="VuConsidrant"/>
        <w:spacing w:after="0"/>
        <w:rPr>
          <w:rFonts w:asciiTheme="minorHAnsi" w:hAnsiTheme="minorHAnsi"/>
        </w:rPr>
      </w:pPr>
      <w:r w:rsidRPr="00392F9D">
        <w:rPr>
          <w:rFonts w:asciiTheme="minorHAnsi" w:hAnsiTheme="minorHAnsi"/>
          <w:b/>
          <w:bCs/>
        </w:rPr>
        <w:t>VU</w:t>
      </w:r>
      <w:r w:rsidR="00ED56CF" w:rsidRPr="004F53CE">
        <w:rPr>
          <w:rFonts w:asciiTheme="minorHAnsi" w:hAnsiTheme="minorHAnsi"/>
        </w:rPr>
        <w:t xml:space="preserve"> le décret n° 96-1087 du 10 décembre 1996 relatif à l’application de l’article 38 de la loi n° 84-53 du 26 janvier 1984 modifiée portant dispositions statutaires relatives à la fonction publique territoriale,</w:t>
      </w:r>
    </w:p>
    <w:p w14:paraId="0D303D0C" w14:textId="77777777" w:rsidR="00ED56CF" w:rsidRPr="004F53CE" w:rsidRDefault="00ED56CF" w:rsidP="00ED56CF">
      <w:pPr>
        <w:pStyle w:val="VuConsidrant"/>
        <w:spacing w:after="0"/>
        <w:rPr>
          <w:rFonts w:asciiTheme="minorHAnsi" w:hAnsiTheme="minorHAnsi"/>
        </w:rPr>
      </w:pPr>
    </w:p>
    <w:p w14:paraId="0EA2A923" w14:textId="7083C952" w:rsidR="00ED56CF" w:rsidRPr="004F53CE" w:rsidRDefault="00ED56CF" w:rsidP="00ED56CF">
      <w:pPr>
        <w:jc w:val="both"/>
        <w:rPr>
          <w:rFonts w:asciiTheme="minorHAnsi" w:hAnsiTheme="minorHAnsi" w:cs="Arial"/>
        </w:rPr>
      </w:pPr>
      <w:r w:rsidRPr="004F53CE">
        <w:rPr>
          <w:rFonts w:asciiTheme="minorHAnsi" w:hAnsiTheme="minorHAnsi" w:cs="Arial"/>
          <w:b/>
          <w:i/>
          <w:color w:val="FF0000"/>
        </w:rPr>
        <w:t xml:space="preserve">(Eventuellement à rajouter si recrutement sur un </w:t>
      </w:r>
      <w:r w:rsidRPr="004F53CE">
        <w:rPr>
          <w:rFonts w:asciiTheme="minorHAnsi" w:hAnsiTheme="minorHAnsi" w:cs="Arial"/>
          <w:b/>
          <w:i/>
          <w:color w:val="FF0000"/>
          <w:u w:val="single"/>
        </w:rPr>
        <w:t>poste à temps non complet</w:t>
      </w:r>
      <w:r w:rsidRPr="004F53CE">
        <w:rPr>
          <w:rFonts w:asciiTheme="minorHAnsi" w:hAnsiTheme="minorHAnsi" w:cs="Arial"/>
          <w:b/>
          <w:i/>
          <w:color w:val="FF0000"/>
        </w:rPr>
        <w:t>)</w:t>
      </w:r>
      <w:r w:rsidRPr="004F53CE">
        <w:rPr>
          <w:rFonts w:asciiTheme="minorHAnsi" w:hAnsiTheme="minorHAnsi" w:cs="Arial"/>
        </w:rPr>
        <w:t xml:space="preserve"> : </w:t>
      </w:r>
      <w:r w:rsidR="00392F9D" w:rsidRPr="00392F9D">
        <w:rPr>
          <w:rFonts w:asciiTheme="minorHAnsi" w:hAnsiTheme="minorHAnsi" w:cs="Arial"/>
          <w:b/>
          <w:bCs/>
        </w:rPr>
        <w:t>VU</w:t>
      </w:r>
      <w:r w:rsidRPr="004F53CE">
        <w:rPr>
          <w:rFonts w:asciiTheme="minorHAnsi" w:hAnsiTheme="minorHAnsi" w:cs="Arial"/>
        </w:rPr>
        <w:t xml:space="preserve"> le décret n° 91-298 du 20 mars 1991 modifié portant dispositions statutaires applicables aux fonctionnaires territoriaux nommés dans des emplois permanents à temps non complet,</w:t>
      </w:r>
    </w:p>
    <w:p w14:paraId="113F6AE6" w14:textId="77777777" w:rsidR="00ED56CF" w:rsidRPr="004F53CE" w:rsidRDefault="00ED56CF" w:rsidP="00ED56CF">
      <w:pPr>
        <w:jc w:val="both"/>
        <w:rPr>
          <w:rFonts w:asciiTheme="minorHAnsi" w:hAnsiTheme="minorHAnsi" w:cs="Arial"/>
          <w:highlight w:val="yellow"/>
        </w:rPr>
      </w:pPr>
    </w:p>
    <w:p w14:paraId="48F4C276" w14:textId="18D808E5" w:rsidR="00ED56CF" w:rsidRPr="004F53CE" w:rsidRDefault="00392F9D" w:rsidP="00ED56CF">
      <w:pPr>
        <w:jc w:val="both"/>
        <w:rPr>
          <w:rFonts w:asciiTheme="minorHAnsi" w:hAnsiTheme="minorHAnsi" w:cs="Arial"/>
        </w:rPr>
      </w:pPr>
      <w:r w:rsidRPr="00392F9D">
        <w:rPr>
          <w:rFonts w:asciiTheme="minorHAnsi" w:hAnsiTheme="minorHAnsi" w:cs="Arial"/>
          <w:b/>
          <w:bCs/>
        </w:rPr>
        <w:t xml:space="preserve">VU </w:t>
      </w:r>
      <w:r w:rsidR="00ED56CF" w:rsidRPr="004F53CE">
        <w:rPr>
          <w:rFonts w:asciiTheme="minorHAnsi" w:hAnsiTheme="minorHAnsi" w:cs="Arial"/>
        </w:rPr>
        <w:t xml:space="preserve">le décret n° </w:t>
      </w:r>
      <w:r w:rsidR="00ED56CF" w:rsidRPr="00FA7E8E">
        <w:rPr>
          <w:rFonts w:asciiTheme="minorHAnsi" w:hAnsiTheme="minorHAnsi" w:cs="Arial"/>
          <w:highlight w:val="yellow"/>
        </w:rPr>
        <w:t xml:space="preserve">……………… </w:t>
      </w:r>
      <w:r w:rsidR="00ED56CF" w:rsidRPr="004F53CE">
        <w:rPr>
          <w:rFonts w:asciiTheme="minorHAnsi" w:hAnsiTheme="minorHAnsi" w:cs="Arial"/>
        </w:rPr>
        <w:t xml:space="preserve">du </w:t>
      </w:r>
      <w:r w:rsidR="00ED56CF" w:rsidRPr="00FA7E8E">
        <w:rPr>
          <w:rFonts w:asciiTheme="minorHAnsi" w:hAnsiTheme="minorHAnsi" w:cs="Arial"/>
          <w:highlight w:val="yellow"/>
        </w:rPr>
        <w:t xml:space="preserve">……………………… </w:t>
      </w:r>
      <w:r w:rsidR="00ED56CF" w:rsidRPr="004F53CE">
        <w:rPr>
          <w:rFonts w:asciiTheme="minorHAnsi" w:hAnsiTheme="minorHAnsi" w:cs="Arial"/>
        </w:rPr>
        <w:t>portant statut particulier du cadre d’emplois</w:t>
      </w:r>
      <w:r w:rsidR="00ED56CF" w:rsidRPr="004F53CE">
        <w:rPr>
          <w:rFonts w:asciiTheme="minorHAnsi" w:hAnsiTheme="minorHAnsi" w:cs="Arial"/>
          <w:b/>
        </w:rPr>
        <w:t xml:space="preserve"> </w:t>
      </w:r>
      <w:r w:rsidR="00ED56CF" w:rsidRPr="004F53CE">
        <w:rPr>
          <w:rFonts w:asciiTheme="minorHAnsi" w:hAnsiTheme="minorHAnsi" w:cs="Arial"/>
        </w:rPr>
        <w:t xml:space="preserve">des </w:t>
      </w:r>
      <w:r w:rsidR="00ED56CF" w:rsidRPr="00FA7E8E">
        <w:rPr>
          <w:rFonts w:asciiTheme="minorHAnsi" w:hAnsiTheme="minorHAnsi" w:cs="Arial"/>
          <w:highlight w:val="yellow"/>
        </w:rPr>
        <w:t>………………………………………………,</w:t>
      </w:r>
    </w:p>
    <w:p w14:paraId="70D4F897" w14:textId="77777777" w:rsidR="00ED56CF" w:rsidRPr="004F53CE" w:rsidRDefault="00ED56CF" w:rsidP="00ED56CF">
      <w:pPr>
        <w:jc w:val="both"/>
        <w:rPr>
          <w:rFonts w:asciiTheme="minorHAnsi" w:hAnsiTheme="minorHAnsi" w:cs="Arial"/>
        </w:rPr>
      </w:pPr>
    </w:p>
    <w:p w14:paraId="35519CE3" w14:textId="77777777" w:rsidR="00C91FCB" w:rsidRPr="004F53CE" w:rsidRDefault="004A1831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4F53CE">
        <w:rPr>
          <w:rFonts w:asciiTheme="minorHAnsi" w:hAnsiTheme="minorHAnsi" w:cs="Arial"/>
          <w:szCs w:val="22"/>
        </w:rPr>
        <w:t>Le Conseil municipal s</w:t>
      </w:r>
      <w:r w:rsidR="00C91FCB" w:rsidRPr="004F53CE">
        <w:rPr>
          <w:rFonts w:asciiTheme="minorHAnsi" w:hAnsiTheme="minorHAnsi" w:cs="Arial"/>
          <w:szCs w:val="22"/>
        </w:rPr>
        <w:t>ur le rapport de Monsieur le Maire et après en avoir délibéré ;</w:t>
      </w:r>
    </w:p>
    <w:p w14:paraId="16FC76D3" w14:textId="77777777" w:rsidR="00C91FCB" w:rsidRPr="004F53CE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6E6745A1" w14:textId="77777777" w:rsidR="00C91FCB" w:rsidRPr="004F53CE" w:rsidRDefault="00C91FCB" w:rsidP="00C91FCB">
      <w:pPr>
        <w:pStyle w:val="Titre1"/>
        <w:rPr>
          <w:rFonts w:asciiTheme="minorHAnsi" w:hAnsiTheme="minorHAnsi" w:cs="Arial"/>
          <w:sz w:val="20"/>
          <w:szCs w:val="22"/>
        </w:rPr>
      </w:pPr>
      <w:r w:rsidRPr="004F53CE">
        <w:rPr>
          <w:rFonts w:asciiTheme="minorHAnsi" w:hAnsiTheme="minorHAnsi" w:cs="Arial"/>
          <w:sz w:val="20"/>
          <w:szCs w:val="22"/>
        </w:rPr>
        <w:t>DECIDE</w:t>
      </w:r>
    </w:p>
    <w:p w14:paraId="0AE72E8C" w14:textId="77777777" w:rsidR="004A1831" w:rsidRPr="004F53CE" w:rsidRDefault="004A1831" w:rsidP="004A1831">
      <w:pPr>
        <w:jc w:val="both"/>
        <w:rPr>
          <w:rFonts w:asciiTheme="minorHAnsi" w:hAnsiTheme="minorHAnsi" w:cs="Arial"/>
        </w:rPr>
      </w:pPr>
    </w:p>
    <w:p w14:paraId="61F16A7A" w14:textId="77777777" w:rsidR="004A1831" w:rsidRPr="004F53CE" w:rsidRDefault="004A1831" w:rsidP="004A1831">
      <w:pPr>
        <w:jc w:val="both"/>
        <w:rPr>
          <w:rFonts w:asciiTheme="minorHAnsi" w:hAnsiTheme="minorHAnsi" w:cs="Arial"/>
        </w:rPr>
      </w:pPr>
      <w:r w:rsidRPr="004F53CE">
        <w:rPr>
          <w:rFonts w:asciiTheme="minorHAnsi" w:hAnsiTheme="minorHAnsi" w:cs="Arial"/>
        </w:rPr>
        <w:t xml:space="preserve">D’autoriser Monsieur le Maire à recruter un </w:t>
      </w:r>
      <w:r w:rsidR="00583083" w:rsidRPr="004F53CE">
        <w:rPr>
          <w:rFonts w:asciiTheme="minorHAnsi" w:hAnsiTheme="minorHAnsi" w:cs="Arial"/>
        </w:rPr>
        <w:t>travailleur handicapé</w:t>
      </w:r>
      <w:r w:rsidRPr="004F53CE">
        <w:rPr>
          <w:rFonts w:asciiTheme="minorHAnsi" w:hAnsiTheme="minorHAnsi" w:cs="Arial"/>
        </w:rPr>
        <w:t xml:space="preserve"> dans les conditions fixées par l’article 38 de la loi du 26 janvier 1984 précitée. </w:t>
      </w:r>
    </w:p>
    <w:p w14:paraId="058EBE50" w14:textId="77777777" w:rsidR="004A1831" w:rsidRPr="004F53CE" w:rsidRDefault="004A1831" w:rsidP="004A1831">
      <w:pPr>
        <w:jc w:val="both"/>
        <w:rPr>
          <w:rFonts w:asciiTheme="minorHAnsi" w:hAnsiTheme="minorHAnsi" w:cs="Arial"/>
        </w:rPr>
      </w:pPr>
    </w:p>
    <w:p w14:paraId="5027BD6E" w14:textId="77777777" w:rsidR="004A1831" w:rsidRPr="004F53CE" w:rsidRDefault="004A1831" w:rsidP="004A1831">
      <w:pPr>
        <w:jc w:val="both"/>
        <w:rPr>
          <w:rFonts w:asciiTheme="minorHAnsi" w:hAnsiTheme="minorHAnsi" w:cs="Arial"/>
        </w:rPr>
      </w:pPr>
      <w:r w:rsidRPr="004F53CE">
        <w:rPr>
          <w:rFonts w:asciiTheme="minorHAnsi" w:hAnsiTheme="minorHAnsi" w:cs="Arial"/>
        </w:rPr>
        <w:t xml:space="preserve">Il sera chargé de la détermination des niveaux de recrutement et de rémunération du candidat retenu selon la nature des fonctions concernées, son expérience et son profil. </w:t>
      </w:r>
    </w:p>
    <w:p w14:paraId="1F9B11E9" w14:textId="77777777" w:rsidR="00C91FCB" w:rsidRPr="004F53CE" w:rsidRDefault="00C91FCB" w:rsidP="00C91FCB">
      <w:pPr>
        <w:jc w:val="both"/>
        <w:rPr>
          <w:rFonts w:asciiTheme="minorHAnsi" w:hAnsiTheme="minorHAnsi" w:cs="Arial"/>
          <w:szCs w:val="22"/>
        </w:rPr>
      </w:pPr>
    </w:p>
    <w:p w14:paraId="1B0ACF2B" w14:textId="77777777" w:rsidR="00C91FCB" w:rsidRPr="004F53CE" w:rsidRDefault="00C91FCB" w:rsidP="00C91FCB">
      <w:pPr>
        <w:jc w:val="both"/>
        <w:outlineLvl w:val="0"/>
        <w:rPr>
          <w:rFonts w:asciiTheme="minorHAnsi" w:hAnsiTheme="minorHAnsi" w:cs="Arial"/>
          <w:szCs w:val="22"/>
        </w:rPr>
      </w:pPr>
      <w:r w:rsidRPr="004F53CE">
        <w:rPr>
          <w:rFonts w:asciiTheme="minorHAnsi" w:hAnsiTheme="minorHAnsi" w:cs="Arial"/>
          <w:szCs w:val="22"/>
        </w:rPr>
        <w:t>Les crédits correspondants sont inscrits au budget.</w:t>
      </w:r>
    </w:p>
    <w:p w14:paraId="5CB95627" w14:textId="77777777" w:rsidR="00C91FCB" w:rsidRPr="004F53CE" w:rsidRDefault="00C91FCB" w:rsidP="00C91FCB">
      <w:pPr>
        <w:pStyle w:val="Corpsdetexte"/>
        <w:jc w:val="left"/>
        <w:rPr>
          <w:rFonts w:asciiTheme="minorHAnsi" w:hAnsiTheme="minorHAnsi" w:cs="Arial"/>
          <w:b/>
          <w:sz w:val="22"/>
          <w:szCs w:val="22"/>
        </w:rPr>
      </w:pPr>
    </w:p>
    <w:p w14:paraId="4D2B0A15" w14:textId="77777777" w:rsidR="00C91FCB" w:rsidRPr="004F53CE" w:rsidRDefault="00C91FCB" w:rsidP="00C91FCB">
      <w:pPr>
        <w:pStyle w:val="Corpsdetexte"/>
        <w:jc w:val="left"/>
        <w:rPr>
          <w:rFonts w:asciiTheme="minorHAnsi" w:hAnsiTheme="minorHAnsi" w:cs="Arial"/>
          <w:sz w:val="18"/>
          <w:szCs w:val="22"/>
        </w:rPr>
      </w:pPr>
      <w:r w:rsidRPr="004F53CE">
        <w:rPr>
          <w:rFonts w:asciiTheme="minorHAnsi" w:hAnsiTheme="minorHAnsi" w:cs="Arial"/>
          <w:sz w:val="18"/>
          <w:szCs w:val="22"/>
        </w:rPr>
        <w:t>Le Maire,</w:t>
      </w:r>
    </w:p>
    <w:p w14:paraId="072EA166" w14:textId="77777777" w:rsidR="00C91FCB" w:rsidRPr="004F53CE" w:rsidRDefault="00C91FCB" w:rsidP="004F53CE">
      <w:pPr>
        <w:pStyle w:val="Corpsdetexte"/>
        <w:ind w:firstLine="360"/>
        <w:rPr>
          <w:rFonts w:asciiTheme="minorHAnsi" w:hAnsiTheme="minorHAnsi" w:cs="Arial"/>
          <w:sz w:val="18"/>
          <w:szCs w:val="22"/>
        </w:rPr>
      </w:pPr>
      <w:r w:rsidRPr="004F53CE">
        <w:rPr>
          <w:rFonts w:asciiTheme="minorHAnsi" w:hAnsiTheme="minorHAnsi" w:cs="Arial"/>
          <w:sz w:val="18"/>
          <w:szCs w:val="22"/>
        </w:rPr>
        <w:t>- certifie sous sa responsabilité le caractère exécutoire de cet acte,</w:t>
      </w:r>
    </w:p>
    <w:p w14:paraId="22F26A66" w14:textId="77777777" w:rsidR="00C91FCB" w:rsidRPr="004F53CE" w:rsidRDefault="00C91FCB" w:rsidP="004F53CE">
      <w:pPr>
        <w:pStyle w:val="Corpsdetexte"/>
        <w:ind w:left="360"/>
        <w:rPr>
          <w:rFonts w:asciiTheme="minorHAnsi" w:hAnsiTheme="minorHAnsi" w:cs="Arial"/>
          <w:sz w:val="18"/>
          <w:szCs w:val="22"/>
        </w:rPr>
      </w:pPr>
      <w:r w:rsidRPr="004F53CE">
        <w:rPr>
          <w:rFonts w:asciiTheme="minorHAnsi" w:hAnsiTheme="minorHAnsi" w:cs="Arial"/>
          <w:sz w:val="18"/>
          <w:szCs w:val="22"/>
        </w:rPr>
        <w:t xml:space="preserve">- informe que la présente délibération peut faire l’objet d’un recours pour excès de pouvoir devant le Tribunal Administratif </w:t>
      </w:r>
      <w:r w:rsidR="00E41720" w:rsidRPr="004F53CE">
        <w:rPr>
          <w:rFonts w:asciiTheme="minorHAnsi" w:hAnsiTheme="minorHAnsi" w:cs="Arial"/>
          <w:sz w:val="18"/>
        </w:rPr>
        <w:t xml:space="preserve">de </w:t>
      </w:r>
      <w:r w:rsidR="004F53CE" w:rsidRPr="004F53CE">
        <w:rPr>
          <w:rFonts w:asciiTheme="minorHAnsi" w:hAnsiTheme="minorHAnsi" w:cs="Arial"/>
          <w:sz w:val="18"/>
        </w:rPr>
        <w:t>Limoges</w:t>
      </w:r>
      <w:r w:rsidR="00E41720" w:rsidRPr="004F53CE">
        <w:rPr>
          <w:rFonts w:asciiTheme="minorHAnsi" w:hAnsiTheme="minorHAnsi" w:cs="Arial"/>
          <w:sz w:val="18"/>
        </w:rPr>
        <w:t xml:space="preserve"> </w:t>
      </w:r>
      <w:r w:rsidRPr="004F53CE">
        <w:rPr>
          <w:rFonts w:asciiTheme="minorHAnsi" w:hAnsiTheme="minorHAnsi" w:cs="Arial"/>
          <w:sz w:val="18"/>
          <w:szCs w:val="22"/>
        </w:rPr>
        <w:t>dans un délai de 2 mois à compter de sa notification, sa réception par le représentant de l’Etat et sa publication.</w:t>
      </w:r>
    </w:p>
    <w:p w14:paraId="48E88234" w14:textId="77777777" w:rsidR="00C91FCB" w:rsidRPr="004F53CE" w:rsidRDefault="00C91FCB" w:rsidP="00C91FCB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14:paraId="1AD7D2BE" w14:textId="77777777" w:rsidR="00C91FCB" w:rsidRPr="004F53CE" w:rsidRDefault="00C91FCB" w:rsidP="00C91FCB">
      <w:pPr>
        <w:pStyle w:val="Corpsdetexte"/>
        <w:jc w:val="left"/>
        <w:rPr>
          <w:rFonts w:asciiTheme="minorHAnsi" w:hAnsiTheme="minorHAnsi" w:cs="Arial"/>
          <w:sz w:val="22"/>
          <w:szCs w:val="22"/>
        </w:rPr>
      </w:pPr>
    </w:p>
    <w:p w14:paraId="64BC924C" w14:textId="77777777" w:rsidR="00C91FCB" w:rsidRPr="004F53CE" w:rsidRDefault="00C91FCB" w:rsidP="00C91FCB">
      <w:pPr>
        <w:pStyle w:val="Corpsdetexte"/>
        <w:jc w:val="left"/>
        <w:rPr>
          <w:rFonts w:asciiTheme="minorHAnsi" w:hAnsiTheme="minorHAnsi" w:cs="Arial"/>
          <w:sz w:val="20"/>
          <w:szCs w:val="22"/>
        </w:rPr>
      </w:pPr>
      <w:r w:rsidRPr="004F53CE">
        <w:rPr>
          <w:rFonts w:asciiTheme="minorHAnsi" w:hAnsiTheme="minorHAnsi" w:cs="Arial"/>
          <w:sz w:val="22"/>
          <w:szCs w:val="22"/>
        </w:rPr>
        <w:tab/>
      </w:r>
      <w:r w:rsidRPr="004F53CE">
        <w:rPr>
          <w:rFonts w:asciiTheme="minorHAnsi" w:hAnsiTheme="minorHAnsi" w:cs="Arial"/>
          <w:sz w:val="22"/>
          <w:szCs w:val="22"/>
        </w:rPr>
        <w:tab/>
      </w:r>
      <w:r w:rsidRPr="004F53CE">
        <w:rPr>
          <w:rFonts w:asciiTheme="minorHAnsi" w:hAnsiTheme="minorHAnsi" w:cs="Arial"/>
          <w:sz w:val="22"/>
          <w:szCs w:val="22"/>
        </w:rPr>
        <w:tab/>
      </w:r>
      <w:r w:rsidRPr="004F53CE">
        <w:rPr>
          <w:rFonts w:asciiTheme="minorHAnsi" w:hAnsiTheme="minorHAnsi" w:cs="Arial"/>
          <w:sz w:val="22"/>
          <w:szCs w:val="22"/>
        </w:rPr>
        <w:tab/>
      </w:r>
      <w:r w:rsidRPr="004F53CE">
        <w:rPr>
          <w:rFonts w:asciiTheme="minorHAnsi" w:hAnsiTheme="minorHAnsi" w:cs="Arial"/>
          <w:sz w:val="22"/>
          <w:szCs w:val="22"/>
        </w:rPr>
        <w:tab/>
      </w:r>
      <w:r w:rsidRPr="004F53CE">
        <w:rPr>
          <w:rFonts w:asciiTheme="minorHAnsi" w:hAnsiTheme="minorHAnsi" w:cs="Arial"/>
          <w:sz w:val="22"/>
          <w:szCs w:val="22"/>
        </w:rPr>
        <w:tab/>
      </w:r>
      <w:r w:rsidRPr="004F53CE">
        <w:rPr>
          <w:rFonts w:asciiTheme="minorHAnsi" w:hAnsiTheme="minorHAnsi" w:cs="Arial"/>
          <w:sz w:val="20"/>
          <w:szCs w:val="22"/>
        </w:rPr>
        <w:t xml:space="preserve">Fait à </w:t>
      </w:r>
      <w:r w:rsidRPr="00FA7E8E">
        <w:rPr>
          <w:rFonts w:asciiTheme="minorHAnsi" w:hAnsiTheme="minorHAnsi" w:cs="Arial"/>
          <w:sz w:val="20"/>
          <w:szCs w:val="22"/>
          <w:highlight w:val="yellow"/>
        </w:rPr>
        <w:t>……………………….,</w:t>
      </w:r>
    </w:p>
    <w:p w14:paraId="31454E31" w14:textId="77777777" w:rsidR="00C91FCB" w:rsidRPr="004F53CE" w:rsidRDefault="00C91FCB" w:rsidP="00C91FCB">
      <w:pPr>
        <w:pStyle w:val="Corpsdetexte"/>
        <w:jc w:val="left"/>
        <w:rPr>
          <w:rFonts w:asciiTheme="minorHAnsi" w:hAnsiTheme="minorHAnsi" w:cs="Arial"/>
          <w:sz w:val="20"/>
          <w:szCs w:val="22"/>
        </w:rPr>
      </w:pPr>
      <w:r w:rsidRPr="004F53CE">
        <w:rPr>
          <w:rFonts w:asciiTheme="minorHAnsi" w:hAnsiTheme="minorHAnsi" w:cs="Arial"/>
          <w:sz w:val="20"/>
          <w:szCs w:val="22"/>
        </w:rPr>
        <w:tab/>
      </w:r>
      <w:r w:rsidRPr="004F53CE">
        <w:rPr>
          <w:rFonts w:asciiTheme="minorHAnsi" w:hAnsiTheme="minorHAnsi" w:cs="Arial"/>
          <w:sz w:val="20"/>
          <w:szCs w:val="22"/>
        </w:rPr>
        <w:tab/>
      </w:r>
      <w:r w:rsidRPr="004F53CE">
        <w:rPr>
          <w:rFonts w:asciiTheme="minorHAnsi" w:hAnsiTheme="minorHAnsi" w:cs="Arial"/>
          <w:sz w:val="20"/>
          <w:szCs w:val="22"/>
        </w:rPr>
        <w:tab/>
      </w:r>
      <w:r w:rsidRPr="004F53CE">
        <w:rPr>
          <w:rFonts w:asciiTheme="minorHAnsi" w:hAnsiTheme="minorHAnsi" w:cs="Arial"/>
          <w:sz w:val="20"/>
          <w:szCs w:val="22"/>
        </w:rPr>
        <w:tab/>
      </w:r>
      <w:r w:rsidRPr="004F53CE">
        <w:rPr>
          <w:rFonts w:asciiTheme="minorHAnsi" w:hAnsiTheme="minorHAnsi" w:cs="Arial"/>
          <w:sz w:val="20"/>
          <w:szCs w:val="22"/>
        </w:rPr>
        <w:tab/>
      </w:r>
      <w:r w:rsidRPr="004F53CE">
        <w:rPr>
          <w:rFonts w:asciiTheme="minorHAnsi" w:hAnsiTheme="minorHAnsi" w:cs="Arial"/>
          <w:sz w:val="20"/>
          <w:szCs w:val="22"/>
        </w:rPr>
        <w:tab/>
        <w:t xml:space="preserve">Le </w:t>
      </w:r>
      <w:r w:rsidRPr="00FA7E8E">
        <w:rPr>
          <w:rFonts w:asciiTheme="minorHAnsi" w:hAnsiTheme="minorHAnsi" w:cs="Arial"/>
          <w:sz w:val="20"/>
          <w:szCs w:val="22"/>
          <w:highlight w:val="yellow"/>
        </w:rPr>
        <w:t>…………………………..,</w:t>
      </w:r>
      <w:r w:rsidRPr="004F53CE">
        <w:rPr>
          <w:rFonts w:asciiTheme="minorHAnsi" w:hAnsiTheme="minorHAnsi" w:cs="Arial"/>
          <w:sz w:val="20"/>
          <w:szCs w:val="22"/>
        </w:rPr>
        <w:t xml:space="preserve"> </w:t>
      </w:r>
      <w:r w:rsidRPr="004F53CE">
        <w:rPr>
          <w:rFonts w:asciiTheme="minorHAnsi" w:hAnsiTheme="minorHAnsi" w:cs="Arial"/>
          <w:sz w:val="20"/>
          <w:szCs w:val="22"/>
        </w:rPr>
        <w:tab/>
      </w:r>
      <w:r w:rsidRPr="004F53CE">
        <w:rPr>
          <w:rFonts w:asciiTheme="minorHAnsi" w:hAnsiTheme="minorHAnsi" w:cs="Arial"/>
          <w:sz w:val="20"/>
          <w:szCs w:val="22"/>
        </w:rPr>
        <w:tab/>
      </w:r>
      <w:r w:rsidRPr="004F53CE">
        <w:rPr>
          <w:rFonts w:asciiTheme="minorHAnsi" w:hAnsiTheme="minorHAnsi" w:cs="Arial"/>
          <w:sz w:val="20"/>
          <w:szCs w:val="22"/>
        </w:rPr>
        <w:tab/>
      </w:r>
      <w:r w:rsidRPr="004F53CE">
        <w:rPr>
          <w:rFonts w:asciiTheme="minorHAnsi" w:hAnsiTheme="minorHAnsi" w:cs="Arial"/>
          <w:sz w:val="20"/>
          <w:szCs w:val="22"/>
        </w:rPr>
        <w:tab/>
      </w:r>
    </w:p>
    <w:p w14:paraId="4AD58CCF" w14:textId="77777777" w:rsidR="00C91FCB" w:rsidRPr="004F53CE" w:rsidRDefault="00AD2CAA" w:rsidP="00583083">
      <w:pPr>
        <w:pStyle w:val="Corpsdetexte"/>
        <w:rPr>
          <w:rFonts w:asciiTheme="minorHAnsi" w:hAnsiTheme="minorHAnsi" w:cs="Arial"/>
          <w:sz w:val="22"/>
          <w:szCs w:val="22"/>
        </w:rPr>
      </w:pPr>
      <w:r w:rsidRPr="004F53CE">
        <w:rPr>
          <w:rFonts w:asciiTheme="minorHAnsi" w:hAnsiTheme="minorHAnsi" w:cs="Arial"/>
          <w:sz w:val="20"/>
        </w:rPr>
        <w:tab/>
      </w:r>
      <w:r w:rsidRPr="004F53CE">
        <w:rPr>
          <w:rFonts w:asciiTheme="minorHAnsi" w:hAnsiTheme="minorHAnsi" w:cs="Arial"/>
          <w:sz w:val="20"/>
        </w:rPr>
        <w:tab/>
      </w:r>
      <w:r w:rsidRPr="004F53CE">
        <w:rPr>
          <w:rFonts w:asciiTheme="minorHAnsi" w:hAnsiTheme="minorHAnsi" w:cs="Arial"/>
          <w:sz w:val="20"/>
        </w:rPr>
        <w:tab/>
      </w:r>
      <w:r w:rsidRPr="004F53CE">
        <w:rPr>
          <w:rFonts w:asciiTheme="minorHAnsi" w:hAnsiTheme="minorHAnsi" w:cs="Arial"/>
          <w:sz w:val="20"/>
        </w:rPr>
        <w:tab/>
      </w:r>
      <w:r w:rsidRPr="004F53CE">
        <w:rPr>
          <w:rFonts w:asciiTheme="minorHAnsi" w:hAnsiTheme="minorHAnsi" w:cs="Arial"/>
          <w:sz w:val="20"/>
        </w:rPr>
        <w:tab/>
      </w:r>
      <w:r w:rsidRPr="004F53CE">
        <w:rPr>
          <w:rFonts w:asciiTheme="minorHAnsi" w:hAnsiTheme="minorHAnsi" w:cs="Arial"/>
          <w:sz w:val="20"/>
        </w:rPr>
        <w:tab/>
      </w:r>
      <w:r w:rsidR="004F53CE" w:rsidRPr="00FA7E8E">
        <w:rPr>
          <w:rFonts w:asciiTheme="minorHAnsi" w:hAnsiTheme="minorHAnsi" w:cs="Arial"/>
          <w:sz w:val="20"/>
          <w:highlight w:val="yellow"/>
        </w:rPr>
        <w:t>Le Maire/Président(e</w:t>
      </w:r>
      <w:r w:rsidRPr="00FA7E8E">
        <w:rPr>
          <w:rFonts w:asciiTheme="minorHAnsi" w:hAnsiTheme="minorHAnsi" w:cs="Arial"/>
          <w:sz w:val="20"/>
          <w:highlight w:val="yellow"/>
        </w:rPr>
        <w:t>)</w:t>
      </w:r>
    </w:p>
    <w:sectPr w:rsidR="00C91FCB" w:rsidRPr="004F53CE" w:rsidSect="00017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D44F" w14:textId="77777777" w:rsidR="007F29C6" w:rsidRDefault="007F29C6" w:rsidP="00B04D0E">
      <w:r>
        <w:separator/>
      </w:r>
    </w:p>
  </w:endnote>
  <w:endnote w:type="continuationSeparator" w:id="0">
    <w:p w14:paraId="1D580813" w14:textId="77777777" w:rsidR="007F29C6" w:rsidRDefault="007F29C6" w:rsidP="00B0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4844" w14:textId="77777777" w:rsidR="000C757E" w:rsidRDefault="000C75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105F" w14:textId="77777777" w:rsidR="007F29C6" w:rsidRDefault="007F29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3E34" w14:textId="77777777" w:rsidR="000C757E" w:rsidRDefault="000C75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C753" w14:textId="77777777" w:rsidR="007F29C6" w:rsidRDefault="007F29C6" w:rsidP="00B04D0E">
      <w:r>
        <w:separator/>
      </w:r>
    </w:p>
  </w:footnote>
  <w:footnote w:type="continuationSeparator" w:id="0">
    <w:p w14:paraId="7E0E9FF1" w14:textId="77777777" w:rsidR="007F29C6" w:rsidRDefault="007F29C6" w:rsidP="00B0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3B9B" w14:textId="77777777" w:rsidR="000C757E" w:rsidRDefault="000C75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D0DA" w14:textId="77777777" w:rsidR="000C757E" w:rsidRDefault="000C75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D954" w14:textId="77777777" w:rsidR="000C757E" w:rsidRDefault="000C75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5F15"/>
    <w:multiLevelType w:val="hybridMultilevel"/>
    <w:tmpl w:val="E89A0204"/>
    <w:lvl w:ilvl="0" w:tplc="D4A2D5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0E"/>
    <w:rsid w:val="0000099D"/>
    <w:rsid w:val="000077CA"/>
    <w:rsid w:val="00017DA6"/>
    <w:rsid w:val="0005050E"/>
    <w:rsid w:val="00054493"/>
    <w:rsid w:val="000B36AD"/>
    <w:rsid w:val="000C757E"/>
    <w:rsid w:val="000D7DEA"/>
    <w:rsid w:val="000E5EC2"/>
    <w:rsid w:val="001210FE"/>
    <w:rsid w:val="00152A2B"/>
    <w:rsid w:val="001E4C21"/>
    <w:rsid w:val="0020248F"/>
    <w:rsid w:val="00226094"/>
    <w:rsid w:val="002263F7"/>
    <w:rsid w:val="0024195D"/>
    <w:rsid w:val="0024245A"/>
    <w:rsid w:val="002D04D2"/>
    <w:rsid w:val="00392F9D"/>
    <w:rsid w:val="003E710C"/>
    <w:rsid w:val="00403E37"/>
    <w:rsid w:val="004A1831"/>
    <w:rsid w:val="004F53CE"/>
    <w:rsid w:val="004F7DB9"/>
    <w:rsid w:val="0050225B"/>
    <w:rsid w:val="00514B34"/>
    <w:rsid w:val="005339A2"/>
    <w:rsid w:val="00583083"/>
    <w:rsid w:val="00597587"/>
    <w:rsid w:val="00616129"/>
    <w:rsid w:val="00632203"/>
    <w:rsid w:val="00653E7D"/>
    <w:rsid w:val="006C73C3"/>
    <w:rsid w:val="00750EF9"/>
    <w:rsid w:val="007620C2"/>
    <w:rsid w:val="007E2FB9"/>
    <w:rsid w:val="007F29C6"/>
    <w:rsid w:val="007F3812"/>
    <w:rsid w:val="007F42A2"/>
    <w:rsid w:val="008F6D0A"/>
    <w:rsid w:val="0090567F"/>
    <w:rsid w:val="00913B5E"/>
    <w:rsid w:val="00971726"/>
    <w:rsid w:val="009B158D"/>
    <w:rsid w:val="009D7873"/>
    <w:rsid w:val="009E01A2"/>
    <w:rsid w:val="00A10686"/>
    <w:rsid w:val="00A733EA"/>
    <w:rsid w:val="00A936F1"/>
    <w:rsid w:val="00A94F1E"/>
    <w:rsid w:val="00A96288"/>
    <w:rsid w:val="00AD2CAA"/>
    <w:rsid w:val="00B04D0E"/>
    <w:rsid w:val="00B119DA"/>
    <w:rsid w:val="00B84696"/>
    <w:rsid w:val="00C34E8F"/>
    <w:rsid w:val="00C91FCB"/>
    <w:rsid w:val="00CB4061"/>
    <w:rsid w:val="00CF5156"/>
    <w:rsid w:val="00DC5EE0"/>
    <w:rsid w:val="00DD7721"/>
    <w:rsid w:val="00E31FCB"/>
    <w:rsid w:val="00E33256"/>
    <w:rsid w:val="00E41720"/>
    <w:rsid w:val="00E473A0"/>
    <w:rsid w:val="00E775DB"/>
    <w:rsid w:val="00ED56CF"/>
    <w:rsid w:val="00ED6C61"/>
    <w:rsid w:val="00FA76FE"/>
    <w:rsid w:val="00FA7E8E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  <w14:docId w14:val="0D1FAAF0"/>
  <w15:docId w15:val="{EF3E2E83-5E94-499B-B36E-2DFCC26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2A2B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4D0E"/>
  </w:style>
  <w:style w:type="paragraph" w:styleId="Pieddepage">
    <w:name w:val="footer"/>
    <w:basedOn w:val="Normal"/>
    <w:link w:val="PieddepageCar"/>
    <w:uiPriority w:val="99"/>
    <w:semiHidden/>
    <w:unhideWhenUsed/>
    <w:rsid w:val="00B04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D0E"/>
  </w:style>
  <w:style w:type="paragraph" w:styleId="Textedebulles">
    <w:name w:val="Balloon Text"/>
    <w:basedOn w:val="Normal"/>
    <w:link w:val="TextedebullesCar"/>
    <w:uiPriority w:val="99"/>
    <w:semiHidden/>
    <w:unhideWhenUsed/>
    <w:rsid w:val="00B04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D0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52A2B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152A2B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52A2B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152A2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ntituldelarrt">
    <w:name w:val="intitulé de l'arrêté"/>
    <w:basedOn w:val="Normal"/>
    <w:rsid w:val="001210FE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ED56CF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boucly</dc:creator>
  <cp:keywords/>
  <dc:description/>
  <cp:lastModifiedBy>Margaux GAMBADE</cp:lastModifiedBy>
  <cp:revision>6</cp:revision>
  <cp:lastPrinted>2015-02-20T14:21:00Z</cp:lastPrinted>
  <dcterms:created xsi:type="dcterms:W3CDTF">2017-07-06T14:53:00Z</dcterms:created>
  <dcterms:modified xsi:type="dcterms:W3CDTF">2020-10-07T13:45:00Z</dcterms:modified>
</cp:coreProperties>
</file>