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75AA2DE5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09EB3" w14:textId="5DFD39DD" w:rsidR="00FC56A2" w:rsidRPr="00FC56A2" w:rsidRDefault="00FC56A2" w:rsidP="00FC5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A2">
        <w:rPr>
          <w:rFonts w:ascii="Times New Roman" w:hAnsi="Times New Roman" w:cs="Times New Roman"/>
          <w:b/>
          <w:bCs/>
          <w:sz w:val="24"/>
          <w:szCs w:val="24"/>
        </w:rPr>
        <w:t>DE REINTEGRATION A TEMPS PLEIN</w:t>
      </w:r>
    </w:p>
    <w:p w14:paraId="15D513C5" w14:textId="77777777" w:rsidR="00FC56A2" w:rsidRPr="00FC56A2" w:rsidRDefault="00FC56A2" w:rsidP="00FC5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A2">
        <w:rPr>
          <w:rFonts w:ascii="Times New Roman" w:hAnsi="Times New Roman" w:cs="Times New Roman"/>
          <w:b/>
          <w:bCs/>
          <w:sz w:val="24"/>
          <w:szCs w:val="24"/>
        </w:rPr>
        <w:t>APRES TEMPS PARTIEL THERAPEUTIQUE</w:t>
      </w:r>
    </w:p>
    <w:p w14:paraId="3CF27995" w14:textId="77777777" w:rsidR="00FC56A2" w:rsidRDefault="00FC56A2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77B35F0F" w:rsidR="000D75FD" w:rsidRDefault="000D75FD" w:rsidP="002A7A45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3752BD1C" w14:textId="77777777" w:rsidR="002A7A45" w:rsidRDefault="002A7A45" w:rsidP="002A7A45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382BBABC" w14:textId="74B7F1EE" w:rsidR="00FC56A2" w:rsidRPr="00FC56A2" w:rsidRDefault="00FC56A2" w:rsidP="002A7A45">
      <w:pPr>
        <w:spacing w:after="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</w:rPr>
        <w:t>VU</w:t>
      </w:r>
      <w:r w:rsidRPr="00FC56A2">
        <w:rPr>
          <w:rFonts w:ascii="Times New Roman" w:hAnsi="Times New Roman" w:cs="Times New Roman"/>
        </w:rPr>
        <w:t xml:space="preserve"> la loi n° 83-634 du 13 juillet 1983 portant droits et obligations des fonctionnaires,</w:t>
      </w:r>
    </w:p>
    <w:p w14:paraId="7D3DF68F" w14:textId="4D28C389" w:rsidR="004F2E27" w:rsidRPr="004F2E27" w:rsidRDefault="00FC56A2" w:rsidP="002A7A45">
      <w:pPr>
        <w:spacing w:after="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</w:rPr>
        <w:t>VU</w:t>
      </w:r>
      <w:r w:rsidRPr="00FC56A2"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Territoriale, notamment le 4° bis de l'article 57,</w:t>
      </w:r>
    </w:p>
    <w:p w14:paraId="3DC5E388" w14:textId="66389B48" w:rsidR="004F2E27" w:rsidRDefault="004F2E27" w:rsidP="002A7A45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4F2E27">
        <w:rPr>
          <w:rFonts w:ascii="Times New Roman" w:hAnsi="Times New Roman" w:cs="Times New Roman"/>
          <w:b/>
          <w:bCs/>
        </w:rPr>
        <w:t xml:space="preserve">VU </w:t>
      </w:r>
      <w:r>
        <w:rPr>
          <w:rFonts w:ascii="Times New Roman" w:hAnsi="Times New Roman" w:cs="Times New Roman"/>
        </w:rPr>
        <w:t>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265B5E38" w14:textId="247EB0E0" w:rsidR="0061536D" w:rsidRDefault="0061536D" w:rsidP="002A7A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2004-777 du 29 juillet 2004 relatif à la mise en œuvre du temps partiel dans la fonction publique territoriale</w:t>
      </w:r>
    </w:p>
    <w:p w14:paraId="2B544C28" w14:textId="4D34A539" w:rsidR="002A7A45" w:rsidRPr="00FC56A2" w:rsidRDefault="002A7A45" w:rsidP="002A7A45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2A7A45"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(le cas échéant) le décret n° 92-1194 du 4 novembre 1992 fixant les dispositions communes applicable aux fonctionnaires stagiaires de la fonction publique territoriale,</w:t>
      </w:r>
    </w:p>
    <w:p w14:paraId="31E04D69" w14:textId="0566C6F3" w:rsidR="00FC56A2" w:rsidRPr="00FC56A2" w:rsidRDefault="00FC56A2" w:rsidP="00FC56A2">
      <w:pPr>
        <w:spacing w:after="0"/>
        <w:jc w:val="both"/>
        <w:rPr>
          <w:rFonts w:ascii="Times New Roman" w:hAnsi="Times New Roman" w:cs="Times New Roman"/>
          <w:i/>
        </w:rPr>
      </w:pPr>
      <w:r w:rsidRPr="00FC56A2">
        <w:rPr>
          <w:rFonts w:ascii="Times New Roman" w:hAnsi="Times New Roman" w:cs="Times New Roman"/>
          <w:b/>
          <w:bCs/>
        </w:rPr>
        <w:t xml:space="preserve">VU </w:t>
      </w:r>
      <w:r w:rsidRPr="00FC56A2">
        <w:rPr>
          <w:rFonts w:ascii="Times New Roman" w:hAnsi="Times New Roman" w:cs="Times New Roman"/>
        </w:rPr>
        <w:t xml:space="preserve">l’arrêté en date </w:t>
      </w:r>
      <w:r w:rsidRPr="00FC56A2">
        <w:rPr>
          <w:rFonts w:ascii="Times New Roman" w:hAnsi="Times New Roman" w:cs="Times New Roman"/>
          <w:highlight w:val="yellow"/>
        </w:rPr>
        <w:t>du ……………</w:t>
      </w:r>
      <w:r w:rsidRPr="00FC56A2">
        <w:rPr>
          <w:rFonts w:ascii="Times New Roman" w:hAnsi="Times New Roman" w:cs="Times New Roman"/>
        </w:rPr>
        <w:t xml:space="preserve"> accordant l'exercice des fonctions à temps partiel pour raison thérapeutique de </w:t>
      </w:r>
      <w:r w:rsidRPr="00FC56A2">
        <w:rPr>
          <w:rFonts w:ascii="Times New Roman" w:hAnsi="Times New Roman" w:cs="Times New Roman"/>
          <w:iCs/>
        </w:rPr>
        <w:t xml:space="preserve">M/Mme </w:t>
      </w:r>
      <w:r w:rsidRPr="00FC56A2">
        <w:rPr>
          <w:rFonts w:ascii="Times New Roman" w:hAnsi="Times New Roman" w:cs="Times New Roman"/>
          <w:iCs/>
          <w:highlight w:val="yellow"/>
        </w:rPr>
        <w:t>……………,</w:t>
      </w:r>
      <w:r w:rsidRPr="00FC56A2">
        <w:rPr>
          <w:rFonts w:ascii="Times New Roman" w:hAnsi="Times New Roman" w:cs="Times New Roman"/>
          <w:iCs/>
        </w:rPr>
        <w:t xml:space="preserve"> pendant une durée de </w:t>
      </w:r>
      <w:r w:rsidRPr="00FC56A2">
        <w:rPr>
          <w:rFonts w:ascii="Times New Roman" w:hAnsi="Times New Roman" w:cs="Times New Roman"/>
          <w:iCs/>
          <w:highlight w:val="yellow"/>
        </w:rPr>
        <w:t>……………</w:t>
      </w:r>
    </w:p>
    <w:p w14:paraId="675D6E94" w14:textId="0FAF9E9C" w:rsidR="00FC56A2" w:rsidRPr="00FC56A2" w:rsidRDefault="00FC56A2" w:rsidP="00FC56A2">
      <w:pPr>
        <w:spacing w:after="0"/>
        <w:jc w:val="both"/>
        <w:rPr>
          <w:rFonts w:ascii="Times New Roman" w:hAnsi="Times New Roman" w:cs="Times New Roman"/>
          <w:iCs/>
        </w:rPr>
      </w:pPr>
      <w:r w:rsidRPr="0061536D">
        <w:rPr>
          <w:rFonts w:ascii="Times New Roman" w:hAnsi="Times New Roman" w:cs="Times New Roman"/>
          <w:b/>
          <w:bCs/>
          <w:iCs/>
        </w:rPr>
        <w:t>VU</w:t>
      </w:r>
      <w:r w:rsidRPr="00FC56A2">
        <w:rPr>
          <w:rFonts w:ascii="Times New Roman" w:hAnsi="Times New Roman" w:cs="Times New Roman"/>
          <w:iCs/>
        </w:rPr>
        <w:t xml:space="preserve"> l’arrêté en date </w:t>
      </w:r>
      <w:r w:rsidRPr="00FC56A2">
        <w:rPr>
          <w:rFonts w:ascii="Times New Roman" w:hAnsi="Times New Roman" w:cs="Times New Roman"/>
          <w:iCs/>
          <w:highlight w:val="yellow"/>
        </w:rPr>
        <w:t>du ……………</w:t>
      </w:r>
      <w:r w:rsidRPr="00FC56A2">
        <w:rPr>
          <w:rFonts w:ascii="Times New Roman" w:hAnsi="Times New Roman" w:cs="Times New Roman"/>
          <w:iCs/>
        </w:rPr>
        <w:t xml:space="preserve"> prolongeant l'exercice des fonctions à temps partiel pour raison thérapeutique de M</w:t>
      </w:r>
      <w:r w:rsidRPr="00FC56A2">
        <w:rPr>
          <w:rFonts w:ascii="Times New Roman" w:hAnsi="Times New Roman" w:cs="Times New Roman"/>
          <w:iCs/>
          <w:highlight w:val="yellow"/>
        </w:rPr>
        <w:t>/Mme  ...…………</w:t>
      </w:r>
      <w:r w:rsidRPr="00FC56A2">
        <w:rPr>
          <w:rFonts w:ascii="Times New Roman" w:hAnsi="Times New Roman" w:cs="Times New Roman"/>
          <w:iCs/>
        </w:rPr>
        <w:t xml:space="preserve">, jusqu’au </w:t>
      </w:r>
      <w:r w:rsidRPr="00FC56A2">
        <w:rPr>
          <w:rFonts w:ascii="Times New Roman" w:hAnsi="Times New Roman" w:cs="Times New Roman"/>
          <w:iCs/>
          <w:highlight w:val="yellow"/>
        </w:rPr>
        <w:t>……………</w:t>
      </w:r>
    </w:p>
    <w:p w14:paraId="62F6C140" w14:textId="446C37C5" w:rsidR="00FC56A2" w:rsidRPr="00FC56A2" w:rsidRDefault="00FC56A2" w:rsidP="00FC56A2">
      <w:pPr>
        <w:spacing w:after="0"/>
        <w:jc w:val="both"/>
        <w:rPr>
          <w:rFonts w:ascii="Times New Roman" w:hAnsi="Times New Roman" w:cs="Times New Roman"/>
        </w:rPr>
      </w:pPr>
      <w:r w:rsidRPr="0061536D">
        <w:rPr>
          <w:rFonts w:ascii="Times New Roman" w:hAnsi="Times New Roman" w:cs="Times New Roman"/>
          <w:b/>
        </w:rPr>
        <w:t>VU</w:t>
      </w:r>
      <w:r w:rsidRPr="00FC56A2">
        <w:rPr>
          <w:rFonts w:ascii="Times New Roman" w:hAnsi="Times New Roman" w:cs="Times New Roman"/>
          <w:bCs/>
        </w:rPr>
        <w:t xml:space="preserve"> </w:t>
      </w:r>
      <w:r w:rsidRPr="00FC56A2">
        <w:rPr>
          <w:rFonts w:ascii="Times New Roman" w:hAnsi="Times New Roman" w:cs="Times New Roman"/>
        </w:rPr>
        <w:t xml:space="preserve">l’avis du Comité Médical </w:t>
      </w:r>
      <w:r w:rsidRPr="00FC56A2">
        <w:rPr>
          <w:rFonts w:ascii="Times New Roman" w:hAnsi="Times New Roman" w:cs="Times New Roman"/>
          <w:i/>
        </w:rPr>
        <w:t>(ou de la Commission de Réforme)</w:t>
      </w:r>
      <w:r w:rsidRPr="00FC56A2">
        <w:rPr>
          <w:rFonts w:ascii="Times New Roman" w:hAnsi="Times New Roman" w:cs="Times New Roman"/>
        </w:rPr>
        <w:t xml:space="preserve"> en date </w:t>
      </w:r>
      <w:r w:rsidRPr="00FC56A2">
        <w:rPr>
          <w:rFonts w:ascii="Times New Roman" w:hAnsi="Times New Roman" w:cs="Times New Roman"/>
          <w:highlight w:val="yellow"/>
        </w:rPr>
        <w:t>du ……………,</w:t>
      </w:r>
      <w:r w:rsidRPr="00FC56A2">
        <w:rPr>
          <w:rFonts w:ascii="Times New Roman" w:hAnsi="Times New Roman" w:cs="Times New Roman"/>
        </w:rPr>
        <w:t xml:space="preserve"> autorisant la réintégration à temps plein de </w:t>
      </w:r>
      <w:r w:rsidRPr="00FC56A2">
        <w:rPr>
          <w:rFonts w:ascii="Times New Roman" w:hAnsi="Times New Roman" w:cs="Times New Roman"/>
          <w:i/>
        </w:rPr>
        <w:t>Madame (Monsieur)</w:t>
      </w:r>
      <w:r w:rsidRPr="00FC56A2">
        <w:rPr>
          <w:rFonts w:ascii="Times New Roman" w:hAnsi="Times New Roman" w:cs="Times New Roman"/>
        </w:rPr>
        <w:t xml:space="preserve"> …, à compter du …</w:t>
      </w:r>
    </w:p>
    <w:p w14:paraId="265498BC" w14:textId="4B10288C" w:rsidR="00FC56A2" w:rsidRPr="00FC56A2" w:rsidRDefault="00FC56A2" w:rsidP="00FC56A2">
      <w:pPr>
        <w:spacing w:after="0"/>
        <w:jc w:val="both"/>
        <w:rPr>
          <w:rFonts w:ascii="Times New Roman" w:hAnsi="Times New Roman" w:cs="Times New Roman"/>
        </w:rPr>
      </w:pPr>
      <w:r w:rsidRPr="00FD1895">
        <w:rPr>
          <w:rFonts w:ascii="Times New Roman" w:hAnsi="Times New Roman" w:cs="Times New Roman"/>
          <w:b/>
          <w:bCs/>
        </w:rPr>
        <w:t>VU</w:t>
      </w:r>
      <w:r w:rsidRPr="00FC56A2">
        <w:rPr>
          <w:rFonts w:ascii="Times New Roman" w:hAnsi="Times New Roman" w:cs="Times New Roman"/>
        </w:rPr>
        <w:t xml:space="preserve"> la situation administrative de l'agent qui est actuellement au </w:t>
      </w:r>
      <w:r w:rsidRPr="00FC56A2">
        <w:rPr>
          <w:rFonts w:ascii="Times New Roman" w:hAnsi="Times New Roman" w:cs="Times New Roman"/>
          <w:highlight w:val="yellow"/>
        </w:rPr>
        <w:t>…………...</w:t>
      </w:r>
      <w:proofErr w:type="spellStart"/>
      <w:r w:rsidRPr="00FC56A2">
        <w:rPr>
          <w:rFonts w:ascii="Times New Roman" w:hAnsi="Times New Roman" w:cs="Times New Roman"/>
          <w:highlight w:val="yellow"/>
          <w:vertAlign w:val="superscript"/>
        </w:rPr>
        <w:t>ème</w:t>
      </w:r>
      <w:proofErr w:type="spellEnd"/>
      <w:r w:rsidRPr="00FC56A2">
        <w:rPr>
          <w:rFonts w:ascii="Times New Roman" w:hAnsi="Times New Roman" w:cs="Times New Roman"/>
        </w:rPr>
        <w:t xml:space="preserve"> échelon de son grade de</w:t>
      </w:r>
      <w:r w:rsidRPr="00FC56A2">
        <w:rPr>
          <w:rFonts w:ascii="Times New Roman" w:hAnsi="Times New Roman" w:cs="Times New Roman"/>
          <w:highlight w:val="yellow"/>
        </w:rPr>
        <w:t>………….... depuis le...............</w:t>
      </w:r>
    </w:p>
    <w:p w14:paraId="04021C15" w14:textId="77777777" w:rsidR="00FC56A2" w:rsidRPr="00FC56A2" w:rsidRDefault="00FC56A2" w:rsidP="00FC56A2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A2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34761A0A" w14:textId="2FDEC9C7" w:rsidR="00FC56A2" w:rsidRPr="00FC56A2" w:rsidRDefault="00FC56A2" w:rsidP="00FC56A2">
      <w:pPr>
        <w:tabs>
          <w:tab w:val="left" w:pos="993"/>
          <w:tab w:val="left" w:pos="1843"/>
        </w:tabs>
        <w:spacing w:after="12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  <w:u w:val="single"/>
        </w:rPr>
        <w:t>Article 1</w:t>
      </w:r>
      <w:r w:rsidRPr="00FC56A2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FD189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C56A2">
        <w:rPr>
          <w:rFonts w:ascii="Times New Roman" w:hAnsi="Times New Roman" w:cs="Times New Roman"/>
          <w:bCs/>
        </w:rPr>
        <w:t xml:space="preserve">: </w:t>
      </w:r>
      <w:r w:rsidRPr="00FC56A2">
        <w:rPr>
          <w:rFonts w:ascii="Times New Roman" w:hAnsi="Times New Roman" w:cs="Times New Roman"/>
        </w:rPr>
        <w:t xml:space="preserve">A compter du </w:t>
      </w:r>
      <w:r w:rsidRPr="00FC56A2">
        <w:rPr>
          <w:rFonts w:ascii="Times New Roman" w:hAnsi="Times New Roman" w:cs="Times New Roman"/>
          <w:highlight w:val="yellow"/>
        </w:rPr>
        <w:t>……………, M/Mme ……………, né(e) le ……………,</w:t>
      </w:r>
      <w:r w:rsidRPr="00FC56A2">
        <w:rPr>
          <w:rFonts w:ascii="Times New Roman" w:hAnsi="Times New Roman" w:cs="Times New Roman"/>
        </w:rPr>
        <w:t xml:space="preserve"> (grade)</w:t>
      </w:r>
      <w:r w:rsidRPr="00FC56A2">
        <w:rPr>
          <w:rFonts w:ascii="Times New Roman" w:hAnsi="Times New Roman" w:cs="Times New Roman"/>
          <w:highlight w:val="yellow"/>
        </w:rPr>
        <w:t>……………,</w:t>
      </w:r>
      <w:r w:rsidRPr="00FC56A2">
        <w:rPr>
          <w:rFonts w:ascii="Times New Roman" w:hAnsi="Times New Roman" w:cs="Times New Roman"/>
          <w:i/>
        </w:rPr>
        <w:t xml:space="preserve"> </w:t>
      </w:r>
      <w:r w:rsidRPr="00FC56A2">
        <w:rPr>
          <w:rFonts w:ascii="Times New Roman" w:hAnsi="Times New Roman" w:cs="Times New Roman"/>
        </w:rPr>
        <w:t>est autorisé</w:t>
      </w:r>
      <w:r w:rsidRPr="00FC56A2">
        <w:rPr>
          <w:rFonts w:ascii="Times New Roman" w:hAnsi="Times New Roman" w:cs="Times New Roman"/>
          <w:i/>
        </w:rPr>
        <w:t>(e)</w:t>
      </w:r>
      <w:r w:rsidRPr="00FC56A2">
        <w:rPr>
          <w:rFonts w:ascii="Times New Roman" w:hAnsi="Times New Roman" w:cs="Times New Roman"/>
        </w:rPr>
        <w:t xml:space="preserve"> à reprendre ses fonctions à temps plein sur un temps d’emploi hebdomadaire de </w:t>
      </w:r>
      <w:r w:rsidRPr="00FC56A2">
        <w:rPr>
          <w:rFonts w:ascii="Times New Roman" w:hAnsi="Times New Roman" w:cs="Times New Roman"/>
          <w:highlight w:val="yellow"/>
        </w:rPr>
        <w:t>……………/35.</w:t>
      </w:r>
    </w:p>
    <w:p w14:paraId="74F5ADF8" w14:textId="25366A77" w:rsidR="003D7EFA" w:rsidRPr="00FC56A2" w:rsidRDefault="00FC56A2" w:rsidP="00FC56A2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  <w:u w:val="single"/>
        </w:rPr>
        <w:t>Ar</w:t>
      </w:r>
      <w:r w:rsidR="003D7EFA" w:rsidRPr="00FC56A2">
        <w:rPr>
          <w:rFonts w:ascii="Times New Roman" w:hAnsi="Times New Roman" w:cs="Times New Roman"/>
          <w:b/>
          <w:bCs/>
          <w:u w:val="single"/>
        </w:rPr>
        <w:t xml:space="preserve">ticle </w:t>
      </w:r>
      <w:r w:rsidRPr="00FC56A2">
        <w:rPr>
          <w:rFonts w:ascii="Times New Roman" w:hAnsi="Times New Roman" w:cs="Times New Roman"/>
          <w:b/>
          <w:bCs/>
          <w:u w:val="single"/>
        </w:rPr>
        <w:t>2</w:t>
      </w:r>
      <w:r w:rsidR="003D7EFA" w:rsidRPr="00FC56A2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3D7EFA" w:rsidRPr="00FC56A2">
        <w:rPr>
          <w:rFonts w:ascii="Times New Roman" w:hAnsi="Times New Roman" w:cs="Times New Roman"/>
          <w:b/>
          <w:bCs/>
          <w:u w:val="single"/>
        </w:rPr>
        <w:t xml:space="preserve"> :</w:t>
      </w:r>
      <w:r w:rsidR="003D7EFA" w:rsidRPr="00FC56A2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78E3227B" w:rsidR="003D7EFA" w:rsidRPr="00FC56A2" w:rsidRDefault="003D7EFA" w:rsidP="00FC56A2">
      <w:pPr>
        <w:spacing w:after="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FC56A2" w:rsidRPr="00FC56A2">
        <w:rPr>
          <w:rFonts w:ascii="Times New Roman" w:hAnsi="Times New Roman" w:cs="Times New Roman"/>
          <w:b/>
          <w:bCs/>
          <w:u w:val="single"/>
        </w:rPr>
        <w:t>3</w:t>
      </w:r>
      <w:r w:rsidRPr="00FC56A2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FC56A2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FC56A2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E98876E" w14:textId="77777777" w:rsidR="007027AB" w:rsidRPr="003A219E" w:rsidRDefault="007027AB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5F1380CD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412473" w14:textId="001FF971" w:rsidR="00130F37" w:rsidRDefault="00130F3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5B1173A" w14:textId="55D4E83C" w:rsidR="00130F37" w:rsidRDefault="00130F3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3DE17B1" w14:textId="77777777" w:rsidR="00130F37" w:rsidRDefault="00130F3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00290C6" w14:textId="77777777" w:rsidR="00804023" w:rsidRPr="005B16D5" w:rsidRDefault="00804023" w:rsidP="00804023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0F37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2A7A45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2E27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1536D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4023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02027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D1895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8</cp:revision>
  <cp:lastPrinted>2019-07-22T09:28:00Z</cp:lastPrinted>
  <dcterms:created xsi:type="dcterms:W3CDTF">2019-08-14T09:58:00Z</dcterms:created>
  <dcterms:modified xsi:type="dcterms:W3CDTF">2020-09-23T14:12:00Z</dcterms:modified>
</cp:coreProperties>
</file>