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4678"/>
        <w:gridCol w:w="2690"/>
        <w:gridCol w:w="4256"/>
      </w:tblGrid>
      <w:tr w:rsidR="00546C2F" w14:paraId="37F29799" w14:textId="77777777" w:rsidTr="00546C2F">
        <w:tc>
          <w:tcPr>
            <w:tcW w:w="11624" w:type="dxa"/>
            <w:gridSpan w:val="3"/>
            <w:shd w:val="clear" w:color="auto" w:fill="002060"/>
            <w:vAlign w:val="center"/>
          </w:tcPr>
          <w:p w14:paraId="6F4151F8" w14:textId="53AD6965" w:rsidR="00546C2F" w:rsidRPr="00546C2F" w:rsidRDefault="00546C2F" w:rsidP="00546C2F">
            <w:pPr>
              <w:jc w:val="center"/>
              <w:rPr>
                <w:b/>
                <w:color w:val="002060"/>
                <w:sz w:val="36"/>
              </w:rPr>
            </w:pPr>
            <w:r w:rsidRPr="00546C2F">
              <w:rPr>
                <w:b/>
                <w:color w:val="FFFFFF" w:themeColor="background1"/>
                <w:sz w:val="36"/>
              </w:rPr>
              <w:t>CALENDRIER ELECTION</w:t>
            </w:r>
            <w:r>
              <w:rPr>
                <w:b/>
                <w:color w:val="FFFFFF" w:themeColor="background1"/>
                <w:sz w:val="36"/>
              </w:rPr>
              <w:t>S</w:t>
            </w:r>
            <w:r w:rsidRPr="00546C2F">
              <w:rPr>
                <w:b/>
                <w:color w:val="FFFFFF" w:themeColor="background1"/>
                <w:sz w:val="36"/>
              </w:rPr>
              <w:t xml:space="preserve"> PROFESSIONNELLE</w:t>
            </w:r>
            <w:r>
              <w:rPr>
                <w:b/>
                <w:color w:val="FFFFFF" w:themeColor="background1"/>
                <w:sz w:val="36"/>
              </w:rPr>
              <w:t>S</w:t>
            </w:r>
            <w:r w:rsidRPr="00546C2F">
              <w:rPr>
                <w:b/>
                <w:color w:val="FFFFFF" w:themeColor="background1"/>
                <w:sz w:val="36"/>
              </w:rPr>
              <w:t xml:space="preserve"> 2022</w:t>
            </w:r>
          </w:p>
        </w:tc>
      </w:tr>
      <w:tr w:rsidR="00546C2F" w14:paraId="6E296597" w14:textId="77777777" w:rsidTr="00546C2F">
        <w:tc>
          <w:tcPr>
            <w:tcW w:w="4678" w:type="dxa"/>
            <w:shd w:val="clear" w:color="auto" w:fill="0070C0"/>
          </w:tcPr>
          <w:p w14:paraId="6D2008A4" w14:textId="77777777" w:rsidR="00546C2F" w:rsidRPr="00BF2BAA" w:rsidRDefault="00546C2F" w:rsidP="00BF2BA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Etapes </w:t>
            </w:r>
          </w:p>
        </w:tc>
        <w:tc>
          <w:tcPr>
            <w:tcW w:w="2690" w:type="dxa"/>
            <w:shd w:val="clear" w:color="auto" w:fill="0070C0"/>
          </w:tcPr>
          <w:p w14:paraId="00F87F62" w14:textId="77777777" w:rsidR="00546C2F" w:rsidRPr="00BF2BAA" w:rsidRDefault="00546C2F" w:rsidP="00BF2BAA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Délais</w:t>
            </w:r>
          </w:p>
        </w:tc>
        <w:tc>
          <w:tcPr>
            <w:tcW w:w="4256" w:type="dxa"/>
            <w:shd w:val="clear" w:color="auto" w:fill="0070C0"/>
          </w:tcPr>
          <w:p w14:paraId="583B7332" w14:textId="77777777" w:rsidR="00546C2F" w:rsidRPr="00BF2BAA" w:rsidRDefault="00546C2F" w:rsidP="00BF2BAA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BF2BAA">
              <w:rPr>
                <w:b/>
                <w:color w:val="FFFFFF" w:themeColor="background1"/>
                <w:sz w:val="36"/>
              </w:rPr>
              <w:t>Date butoir</w:t>
            </w:r>
          </w:p>
        </w:tc>
      </w:tr>
      <w:tr w:rsidR="00546C2F" w14:paraId="7182AA87" w14:textId="77777777" w:rsidTr="00546C2F">
        <w:tc>
          <w:tcPr>
            <w:tcW w:w="4678" w:type="dxa"/>
            <w:shd w:val="clear" w:color="auto" w:fill="auto"/>
          </w:tcPr>
          <w:p w14:paraId="6827D753" w14:textId="3265E00E" w:rsidR="00546C2F" w:rsidRPr="00C97225" w:rsidRDefault="00546C2F">
            <w:r w:rsidRPr="00C97225">
              <w:t xml:space="preserve">Calcul des effectifs pour déterminer la composition des instances paritaires 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B7C7F97" w14:textId="77777777" w:rsidR="00546C2F" w:rsidRPr="00C97225" w:rsidRDefault="00546C2F" w:rsidP="00C97225">
            <w:pPr>
              <w:jc w:val="center"/>
            </w:pPr>
          </w:p>
        </w:tc>
        <w:tc>
          <w:tcPr>
            <w:tcW w:w="4256" w:type="dxa"/>
            <w:shd w:val="clear" w:color="auto" w:fill="auto"/>
            <w:vAlign w:val="center"/>
          </w:tcPr>
          <w:p w14:paraId="5237A809" w14:textId="0D23FF96" w:rsidR="00546C2F" w:rsidRPr="00C97225" w:rsidRDefault="00546C2F" w:rsidP="00C97225">
            <w:pPr>
              <w:jc w:val="center"/>
            </w:pPr>
            <w:r w:rsidRPr="00C97225">
              <w:t>1</w:t>
            </w:r>
            <w:r w:rsidRPr="00C97225">
              <w:rPr>
                <w:vertAlign w:val="superscript"/>
              </w:rPr>
              <w:t>er</w:t>
            </w:r>
            <w:r w:rsidRPr="00C97225">
              <w:t xml:space="preserve"> janvier 2022</w:t>
            </w:r>
          </w:p>
        </w:tc>
      </w:tr>
      <w:tr w:rsidR="00546C2F" w14:paraId="09078BC7" w14:textId="77777777" w:rsidTr="00546C2F">
        <w:trPr>
          <w:gridAfter w:val="2"/>
          <w:wAfter w:w="6946" w:type="dxa"/>
        </w:trPr>
        <w:tc>
          <w:tcPr>
            <w:tcW w:w="4678" w:type="dxa"/>
            <w:shd w:val="clear" w:color="auto" w:fill="DEEAF6" w:themeFill="accent1" w:themeFillTint="33"/>
          </w:tcPr>
          <w:p w14:paraId="452B5342" w14:textId="77777777" w:rsidR="00546C2F" w:rsidRPr="00BF2BAA" w:rsidRDefault="00546C2F">
            <w:pPr>
              <w:rPr>
                <w:b/>
              </w:rPr>
            </w:pPr>
            <w:r w:rsidRPr="00BF2BAA">
              <w:rPr>
                <w:b/>
                <w:sz w:val="28"/>
              </w:rPr>
              <w:t xml:space="preserve">CALCUL DES EFFECTIFS </w:t>
            </w:r>
          </w:p>
        </w:tc>
      </w:tr>
      <w:tr w:rsidR="00546C2F" w14:paraId="011954AD" w14:textId="77777777" w:rsidTr="00546C2F">
        <w:tc>
          <w:tcPr>
            <w:tcW w:w="4678" w:type="dxa"/>
            <w:vAlign w:val="center"/>
          </w:tcPr>
          <w:p w14:paraId="0189FB08" w14:textId="77777777" w:rsidR="00546C2F" w:rsidRDefault="00546C2F" w:rsidP="006D5B1F">
            <w:pPr>
              <w:jc w:val="center"/>
            </w:pPr>
            <w:r>
              <w:t>Publication de l’arrêté fixant la date du scrutin</w:t>
            </w:r>
          </w:p>
        </w:tc>
        <w:tc>
          <w:tcPr>
            <w:tcW w:w="2690" w:type="dxa"/>
            <w:vAlign w:val="center"/>
          </w:tcPr>
          <w:p w14:paraId="25701C0D" w14:textId="77777777" w:rsidR="00546C2F" w:rsidRDefault="00546C2F" w:rsidP="006D5B1F">
            <w:pPr>
              <w:jc w:val="center"/>
            </w:pPr>
            <w:r>
              <w:t>Au plus tard, 6 mois avant la date du scrutin</w:t>
            </w:r>
          </w:p>
        </w:tc>
        <w:tc>
          <w:tcPr>
            <w:tcW w:w="4256" w:type="dxa"/>
            <w:vAlign w:val="center"/>
          </w:tcPr>
          <w:p w14:paraId="58F0F6C3" w14:textId="77777777" w:rsidR="00546C2F" w:rsidRDefault="00546C2F" w:rsidP="006D5B1F">
            <w:pPr>
              <w:jc w:val="center"/>
            </w:pPr>
            <w:r>
              <w:t>8 juin 2022</w:t>
            </w:r>
          </w:p>
        </w:tc>
      </w:tr>
      <w:tr w:rsidR="00546C2F" w14:paraId="1A2F9E44" w14:textId="77777777" w:rsidTr="00546C2F">
        <w:tc>
          <w:tcPr>
            <w:tcW w:w="4678" w:type="dxa"/>
            <w:vAlign w:val="center"/>
          </w:tcPr>
          <w:p w14:paraId="43D21FD4" w14:textId="77777777" w:rsidR="00546C2F" w:rsidRDefault="00546C2F" w:rsidP="006D5B1F">
            <w:pPr>
              <w:jc w:val="center"/>
            </w:pPr>
            <w:r>
              <w:t>Détermination du nombre des représentants du personnel par l’organe délibérant de la collectivité</w:t>
            </w:r>
          </w:p>
          <w:p w14:paraId="6F1BDD95" w14:textId="77777777" w:rsidR="00546C2F" w:rsidRDefault="00546C2F" w:rsidP="006D5B1F">
            <w:pPr>
              <w:jc w:val="center"/>
            </w:pPr>
            <w:r>
              <w:t>+ communication de cette délibération aux organisations syndicales</w:t>
            </w:r>
          </w:p>
        </w:tc>
        <w:tc>
          <w:tcPr>
            <w:tcW w:w="2690" w:type="dxa"/>
            <w:vAlign w:val="center"/>
          </w:tcPr>
          <w:p w14:paraId="1B109312" w14:textId="77777777" w:rsidR="00546C2F" w:rsidRDefault="00546C2F" w:rsidP="006D5B1F">
            <w:pPr>
              <w:jc w:val="center"/>
            </w:pPr>
            <w:r>
              <w:t>Au plus tard, 6 mois avant la date du scrutin</w:t>
            </w:r>
          </w:p>
        </w:tc>
        <w:tc>
          <w:tcPr>
            <w:tcW w:w="4256" w:type="dxa"/>
            <w:vAlign w:val="center"/>
          </w:tcPr>
          <w:p w14:paraId="65E6C96B" w14:textId="77777777" w:rsidR="00546C2F" w:rsidRDefault="00546C2F" w:rsidP="006D5B1F">
            <w:pPr>
              <w:jc w:val="center"/>
            </w:pPr>
            <w:r>
              <w:t>8 juin 2022</w:t>
            </w:r>
          </w:p>
        </w:tc>
      </w:tr>
      <w:tr w:rsidR="00546C2F" w14:paraId="02388E3F" w14:textId="77777777" w:rsidTr="00546C2F">
        <w:tc>
          <w:tcPr>
            <w:tcW w:w="4678" w:type="dxa"/>
            <w:vAlign w:val="center"/>
          </w:tcPr>
          <w:p w14:paraId="2FD752F2" w14:textId="57C08D37" w:rsidR="00546C2F" w:rsidRDefault="00546C2F" w:rsidP="006D5B1F">
            <w:pPr>
              <w:jc w:val="center"/>
            </w:pPr>
            <w:r>
              <w:t>Recalcule et communication sur la répartition femme-homme dans le cas où dans les 6 premiers mois de l’année, il est observé une modification de l’organisation des services entrainant une variation d’au moins 20% des effectifs représentés au sein du CST</w:t>
            </w:r>
          </w:p>
        </w:tc>
        <w:tc>
          <w:tcPr>
            <w:tcW w:w="2690" w:type="dxa"/>
            <w:vAlign w:val="center"/>
          </w:tcPr>
          <w:p w14:paraId="7295E940" w14:textId="77777777" w:rsidR="00546C2F" w:rsidRDefault="00546C2F" w:rsidP="006D5B1F">
            <w:pPr>
              <w:jc w:val="center"/>
            </w:pPr>
            <w:r>
              <w:t>Au plus tard, 4 mois avant la date du scrutin</w:t>
            </w:r>
          </w:p>
        </w:tc>
        <w:tc>
          <w:tcPr>
            <w:tcW w:w="4256" w:type="dxa"/>
            <w:vAlign w:val="center"/>
          </w:tcPr>
          <w:p w14:paraId="7C222632" w14:textId="77777777" w:rsidR="00546C2F" w:rsidRDefault="00546C2F" w:rsidP="006D5B1F">
            <w:pPr>
              <w:jc w:val="center"/>
            </w:pPr>
            <w:r>
              <w:t>8 août 2022</w:t>
            </w:r>
          </w:p>
        </w:tc>
      </w:tr>
      <w:tr w:rsidR="00546C2F" w14:paraId="0A359321" w14:textId="77777777" w:rsidTr="00546C2F">
        <w:trPr>
          <w:gridAfter w:val="2"/>
          <w:wAfter w:w="6946" w:type="dxa"/>
        </w:trPr>
        <w:tc>
          <w:tcPr>
            <w:tcW w:w="4678" w:type="dxa"/>
            <w:shd w:val="clear" w:color="auto" w:fill="DEEAF6" w:themeFill="accent1" w:themeFillTint="33"/>
          </w:tcPr>
          <w:p w14:paraId="4EB5B14C" w14:textId="77777777" w:rsidR="00546C2F" w:rsidRPr="006D5B1F" w:rsidRDefault="00546C2F">
            <w:pPr>
              <w:rPr>
                <w:b/>
              </w:rPr>
            </w:pPr>
            <w:r w:rsidRPr="006D5B1F">
              <w:rPr>
                <w:b/>
                <w:sz w:val="28"/>
              </w:rPr>
              <w:t xml:space="preserve">LISTE ELECTORALE </w:t>
            </w:r>
          </w:p>
        </w:tc>
      </w:tr>
      <w:tr w:rsidR="00546C2F" w14:paraId="4F14AA9E" w14:textId="77777777" w:rsidTr="00546C2F">
        <w:tc>
          <w:tcPr>
            <w:tcW w:w="4678" w:type="dxa"/>
            <w:vAlign w:val="center"/>
          </w:tcPr>
          <w:p w14:paraId="445A172E" w14:textId="77777777" w:rsidR="00546C2F" w:rsidRDefault="00546C2F" w:rsidP="006D5B1F">
            <w:pPr>
              <w:jc w:val="center"/>
            </w:pPr>
            <w:r>
              <w:t>Publication et affichage de la liste électorale</w:t>
            </w:r>
          </w:p>
        </w:tc>
        <w:tc>
          <w:tcPr>
            <w:tcW w:w="2690" w:type="dxa"/>
            <w:vAlign w:val="center"/>
          </w:tcPr>
          <w:p w14:paraId="4F381068" w14:textId="77777777" w:rsidR="00546C2F" w:rsidRDefault="00546C2F" w:rsidP="006D5B1F">
            <w:pPr>
              <w:jc w:val="center"/>
            </w:pPr>
            <w:r>
              <w:t>Au moins  60 jours avant la date du scrutin</w:t>
            </w:r>
          </w:p>
        </w:tc>
        <w:tc>
          <w:tcPr>
            <w:tcW w:w="4256" w:type="dxa"/>
            <w:vAlign w:val="center"/>
          </w:tcPr>
          <w:p w14:paraId="34DA57AC" w14:textId="77777777" w:rsidR="00546C2F" w:rsidRDefault="00546C2F" w:rsidP="006D5B1F">
            <w:pPr>
              <w:jc w:val="center"/>
            </w:pPr>
            <w:r>
              <w:t>9 octobre 2022</w:t>
            </w:r>
          </w:p>
        </w:tc>
      </w:tr>
      <w:tr w:rsidR="00546C2F" w14:paraId="6EA14AEA" w14:textId="77777777" w:rsidTr="00546C2F">
        <w:tc>
          <w:tcPr>
            <w:tcW w:w="4678" w:type="dxa"/>
            <w:vAlign w:val="center"/>
          </w:tcPr>
          <w:p w14:paraId="66E242CB" w14:textId="77777777" w:rsidR="00546C2F" w:rsidRDefault="00546C2F" w:rsidP="006D5B1F">
            <w:pPr>
              <w:jc w:val="center"/>
            </w:pPr>
            <w:r>
              <w:t>Réclamations des électeurs contre les inscriptions et les omissions sur la liste électorale</w:t>
            </w:r>
          </w:p>
        </w:tc>
        <w:tc>
          <w:tcPr>
            <w:tcW w:w="2690" w:type="dxa"/>
            <w:vAlign w:val="center"/>
          </w:tcPr>
          <w:p w14:paraId="112945F5" w14:textId="77777777" w:rsidR="00546C2F" w:rsidRDefault="00546C2F" w:rsidP="006D5B1F">
            <w:pPr>
              <w:jc w:val="center"/>
            </w:pPr>
            <w:r>
              <w:t>Des jours de l’affichage au 50ème jour précédant la date du scrutin</w:t>
            </w:r>
          </w:p>
        </w:tc>
        <w:tc>
          <w:tcPr>
            <w:tcW w:w="4256" w:type="dxa"/>
            <w:vAlign w:val="center"/>
          </w:tcPr>
          <w:p w14:paraId="776D842B" w14:textId="77777777" w:rsidR="00546C2F" w:rsidRDefault="00546C2F" w:rsidP="006D5B1F">
            <w:pPr>
              <w:jc w:val="center"/>
            </w:pPr>
            <w:r>
              <w:t>Jusqu’au 19 octobre 2022</w:t>
            </w:r>
          </w:p>
        </w:tc>
      </w:tr>
      <w:tr w:rsidR="00546C2F" w14:paraId="7A05C4CA" w14:textId="77777777" w:rsidTr="00546C2F">
        <w:tc>
          <w:tcPr>
            <w:tcW w:w="4678" w:type="dxa"/>
            <w:vAlign w:val="center"/>
          </w:tcPr>
          <w:p w14:paraId="3CC3D444" w14:textId="77777777" w:rsidR="00546C2F" w:rsidRDefault="00546C2F" w:rsidP="006D5B1F">
            <w:pPr>
              <w:jc w:val="center"/>
            </w:pPr>
            <w:r>
              <w:t xml:space="preserve">L’autorité territoriale statue sur les réclamations </w:t>
            </w:r>
          </w:p>
        </w:tc>
        <w:tc>
          <w:tcPr>
            <w:tcW w:w="2690" w:type="dxa"/>
            <w:vAlign w:val="center"/>
          </w:tcPr>
          <w:p w14:paraId="3FB305DA" w14:textId="77777777" w:rsidR="00546C2F" w:rsidRDefault="00546C2F" w:rsidP="006D5B1F">
            <w:pPr>
              <w:jc w:val="center"/>
            </w:pPr>
            <w:r>
              <w:t>Dans un délai de 3 jours ouvrés</w:t>
            </w:r>
          </w:p>
        </w:tc>
        <w:tc>
          <w:tcPr>
            <w:tcW w:w="4256" w:type="dxa"/>
            <w:vAlign w:val="center"/>
          </w:tcPr>
          <w:p w14:paraId="51F44B2B" w14:textId="5E2980A7" w:rsidR="00546C2F" w:rsidRDefault="00546C2F" w:rsidP="006D5B1F">
            <w:pPr>
              <w:jc w:val="center"/>
            </w:pPr>
            <w:r>
              <w:t xml:space="preserve">24 octobre 2022 </w:t>
            </w:r>
          </w:p>
        </w:tc>
      </w:tr>
      <w:tr w:rsidR="00546C2F" w14:paraId="6E736192" w14:textId="77777777" w:rsidTr="00546C2F">
        <w:tc>
          <w:tcPr>
            <w:tcW w:w="4678" w:type="dxa"/>
            <w:vAlign w:val="center"/>
          </w:tcPr>
          <w:p w14:paraId="4A5B8460" w14:textId="77777777" w:rsidR="00546C2F" w:rsidRDefault="00546C2F" w:rsidP="006D5B1F">
            <w:pPr>
              <w:jc w:val="center"/>
            </w:pPr>
            <w:r>
              <w:t xml:space="preserve">Modification de la liste électorale si un évènement postérieur fait gagner ou perdre la qualité d’électeur </w:t>
            </w:r>
          </w:p>
        </w:tc>
        <w:tc>
          <w:tcPr>
            <w:tcW w:w="2690" w:type="dxa"/>
            <w:vAlign w:val="center"/>
          </w:tcPr>
          <w:p w14:paraId="33F22E9E" w14:textId="77777777" w:rsidR="00546C2F" w:rsidRDefault="00546C2F" w:rsidP="006D5B1F">
            <w:pPr>
              <w:jc w:val="center"/>
            </w:pPr>
            <w:r>
              <w:t xml:space="preserve">Du jour de l’affichage à la veille du scrutin </w:t>
            </w:r>
          </w:p>
        </w:tc>
        <w:tc>
          <w:tcPr>
            <w:tcW w:w="4256" w:type="dxa"/>
            <w:vAlign w:val="center"/>
          </w:tcPr>
          <w:p w14:paraId="6CF331C5" w14:textId="77777777" w:rsidR="00546C2F" w:rsidRDefault="00546C2F" w:rsidP="006D5B1F">
            <w:pPr>
              <w:jc w:val="center"/>
            </w:pPr>
            <w:r>
              <w:t>7 décembre 2022</w:t>
            </w:r>
          </w:p>
        </w:tc>
      </w:tr>
      <w:tr w:rsidR="00546C2F" w14:paraId="3628C5FF" w14:textId="77777777" w:rsidTr="00546C2F">
        <w:trPr>
          <w:gridAfter w:val="2"/>
          <w:wAfter w:w="6946" w:type="dxa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5B7306A3" w14:textId="77777777" w:rsidR="00546C2F" w:rsidRPr="008344C9" w:rsidRDefault="00546C2F" w:rsidP="008344C9">
            <w:pPr>
              <w:jc w:val="both"/>
              <w:rPr>
                <w:b/>
              </w:rPr>
            </w:pPr>
            <w:r w:rsidRPr="008344C9">
              <w:rPr>
                <w:b/>
                <w:sz w:val="28"/>
              </w:rPr>
              <w:t xml:space="preserve">LISTE DES CANDIDATS </w:t>
            </w:r>
          </w:p>
        </w:tc>
      </w:tr>
      <w:tr w:rsidR="00546C2F" w14:paraId="116D03B8" w14:textId="77777777" w:rsidTr="00546C2F">
        <w:tc>
          <w:tcPr>
            <w:tcW w:w="4678" w:type="dxa"/>
            <w:vAlign w:val="center"/>
          </w:tcPr>
          <w:p w14:paraId="554092F0" w14:textId="77777777" w:rsidR="00546C2F" w:rsidRDefault="00546C2F" w:rsidP="006D5B1F">
            <w:pPr>
              <w:jc w:val="center"/>
            </w:pPr>
            <w:r>
              <w:t xml:space="preserve">Dépôt des listes de candidats par les organisations syndicales, accompagnée d’une déclaration de candidature signée par chaque candidat </w:t>
            </w:r>
          </w:p>
        </w:tc>
        <w:tc>
          <w:tcPr>
            <w:tcW w:w="2690" w:type="dxa"/>
            <w:vAlign w:val="center"/>
          </w:tcPr>
          <w:p w14:paraId="2951F015" w14:textId="77777777" w:rsidR="00546C2F" w:rsidRDefault="00546C2F" w:rsidP="006D5B1F">
            <w:pPr>
              <w:jc w:val="center"/>
            </w:pPr>
            <w:r>
              <w:t xml:space="preserve">Au moins 6 semaines avant la date du scrutin </w:t>
            </w:r>
          </w:p>
        </w:tc>
        <w:tc>
          <w:tcPr>
            <w:tcW w:w="4256" w:type="dxa"/>
            <w:vAlign w:val="center"/>
          </w:tcPr>
          <w:p w14:paraId="477428E0" w14:textId="77777777" w:rsidR="00546C2F" w:rsidRDefault="00546C2F" w:rsidP="006D5B1F">
            <w:pPr>
              <w:jc w:val="center"/>
            </w:pPr>
            <w:bookmarkStart w:id="0" w:name="_GoBack"/>
            <w:bookmarkEnd w:id="0"/>
            <w:r>
              <w:t>27 octobre 2022</w:t>
            </w:r>
          </w:p>
        </w:tc>
      </w:tr>
      <w:tr w:rsidR="00546C2F" w14:paraId="37BAA904" w14:textId="77777777" w:rsidTr="00546C2F">
        <w:tc>
          <w:tcPr>
            <w:tcW w:w="4678" w:type="dxa"/>
            <w:vAlign w:val="center"/>
          </w:tcPr>
          <w:p w14:paraId="1E34571A" w14:textId="5C82E8BA" w:rsidR="00546C2F" w:rsidRDefault="00546C2F" w:rsidP="008C53B0">
            <w:pPr>
              <w:jc w:val="center"/>
            </w:pPr>
            <w:r>
              <w:t xml:space="preserve">Information par l’autorité territoriale de l’inéligibilité de candidats auprès du délégué de liste  </w:t>
            </w:r>
          </w:p>
        </w:tc>
        <w:tc>
          <w:tcPr>
            <w:tcW w:w="2690" w:type="dxa"/>
            <w:vAlign w:val="center"/>
          </w:tcPr>
          <w:p w14:paraId="58FE4F32" w14:textId="77777777" w:rsidR="00546C2F" w:rsidRDefault="00546C2F" w:rsidP="008C53B0">
            <w:pPr>
              <w:jc w:val="center"/>
            </w:pPr>
            <w:r>
              <w:t>Dans un délai de 5 jours francs à compter de la date de dépôt des listes (ou de la notification du jugement du tribunal)</w:t>
            </w:r>
          </w:p>
        </w:tc>
        <w:tc>
          <w:tcPr>
            <w:tcW w:w="4256" w:type="dxa"/>
            <w:vAlign w:val="center"/>
          </w:tcPr>
          <w:p w14:paraId="2F310755" w14:textId="77777777" w:rsidR="00546C2F" w:rsidRDefault="00546C2F" w:rsidP="006D5B1F">
            <w:pPr>
              <w:jc w:val="center"/>
            </w:pPr>
            <w:r>
              <w:t>2 novembre 2022</w:t>
            </w:r>
          </w:p>
        </w:tc>
      </w:tr>
      <w:tr w:rsidR="00546C2F" w14:paraId="26DB4A42" w14:textId="77777777" w:rsidTr="00546C2F">
        <w:tc>
          <w:tcPr>
            <w:tcW w:w="4678" w:type="dxa"/>
            <w:vAlign w:val="center"/>
          </w:tcPr>
          <w:p w14:paraId="0EF2E0B0" w14:textId="77777777" w:rsidR="00546C2F" w:rsidRDefault="00546C2F" w:rsidP="00FF7DFA">
            <w:pPr>
              <w:jc w:val="center"/>
            </w:pPr>
            <w:r>
              <w:t xml:space="preserve">Transmission des listes rectifiées par le délégué de liste à l’autorité territoriale </w:t>
            </w:r>
          </w:p>
        </w:tc>
        <w:tc>
          <w:tcPr>
            <w:tcW w:w="2690" w:type="dxa"/>
            <w:vAlign w:val="center"/>
          </w:tcPr>
          <w:p w14:paraId="16A27870" w14:textId="77777777" w:rsidR="00546C2F" w:rsidRDefault="00546C2F" w:rsidP="00FF7DFA">
            <w:pPr>
              <w:jc w:val="center"/>
            </w:pPr>
            <w:r>
              <w:t>Dans un délai de 3 jours francs à compter de l’expiration du délai de 5 jours francs</w:t>
            </w:r>
          </w:p>
        </w:tc>
        <w:tc>
          <w:tcPr>
            <w:tcW w:w="4256" w:type="dxa"/>
            <w:vAlign w:val="center"/>
          </w:tcPr>
          <w:p w14:paraId="71F31283" w14:textId="77777777" w:rsidR="00546C2F" w:rsidRDefault="00546C2F" w:rsidP="006D5B1F">
            <w:pPr>
              <w:jc w:val="center"/>
            </w:pPr>
            <w:r>
              <w:t>7 novembre 2022</w:t>
            </w:r>
          </w:p>
        </w:tc>
      </w:tr>
      <w:tr w:rsidR="00546C2F" w14:paraId="11C0EE8C" w14:textId="77777777" w:rsidTr="00546C2F">
        <w:tc>
          <w:tcPr>
            <w:tcW w:w="4678" w:type="dxa"/>
            <w:vAlign w:val="center"/>
          </w:tcPr>
          <w:p w14:paraId="45BC8BF6" w14:textId="77777777" w:rsidR="00546C2F" w:rsidRDefault="00546C2F" w:rsidP="006D5B1F">
            <w:pPr>
              <w:jc w:val="center"/>
            </w:pPr>
            <w:r>
              <w:t>Remplacement des candidats reconnus inéligibles à cause d’un fait intervenu après la date limite de dépôt des listes</w:t>
            </w:r>
          </w:p>
        </w:tc>
        <w:tc>
          <w:tcPr>
            <w:tcW w:w="2690" w:type="dxa"/>
            <w:vAlign w:val="center"/>
          </w:tcPr>
          <w:p w14:paraId="6D5228DE" w14:textId="77777777" w:rsidR="00546C2F" w:rsidRDefault="00546C2F" w:rsidP="006D5B1F">
            <w:pPr>
              <w:jc w:val="center"/>
            </w:pPr>
            <w:r>
              <w:t>Jusqu’au 15</w:t>
            </w:r>
            <w:r w:rsidRPr="00FF7DFA">
              <w:rPr>
                <w:vertAlign w:val="superscript"/>
              </w:rPr>
              <w:t>ème</w:t>
            </w:r>
            <w:r>
              <w:t xml:space="preserve"> jour précédant la date du scrutin </w:t>
            </w:r>
          </w:p>
        </w:tc>
        <w:tc>
          <w:tcPr>
            <w:tcW w:w="4256" w:type="dxa"/>
            <w:vAlign w:val="center"/>
          </w:tcPr>
          <w:p w14:paraId="03F6B7F3" w14:textId="77777777" w:rsidR="00546C2F" w:rsidRDefault="00546C2F" w:rsidP="006D5B1F">
            <w:pPr>
              <w:jc w:val="center"/>
            </w:pPr>
            <w:r>
              <w:t>Jusqu’au 23 novembre 2022</w:t>
            </w:r>
          </w:p>
        </w:tc>
      </w:tr>
      <w:tr w:rsidR="00546C2F" w14:paraId="5F50CBE4" w14:textId="77777777" w:rsidTr="00546C2F">
        <w:tc>
          <w:tcPr>
            <w:tcW w:w="4678" w:type="dxa"/>
            <w:vAlign w:val="center"/>
          </w:tcPr>
          <w:p w14:paraId="318C234A" w14:textId="77777777" w:rsidR="00546C2F" w:rsidRDefault="00546C2F" w:rsidP="006D5B1F">
            <w:pPr>
              <w:jc w:val="center"/>
            </w:pPr>
            <w:r>
              <w:t xml:space="preserve">Information par l’autorité territoriale des délégués des listes concurrentes de procéder aux modifications ou retraits nécessaires </w:t>
            </w:r>
          </w:p>
        </w:tc>
        <w:tc>
          <w:tcPr>
            <w:tcW w:w="2690" w:type="dxa"/>
            <w:vAlign w:val="center"/>
          </w:tcPr>
          <w:p w14:paraId="68328AB9" w14:textId="77777777" w:rsidR="00546C2F" w:rsidRDefault="00546C2F" w:rsidP="0013116E">
            <w:pPr>
              <w:jc w:val="center"/>
            </w:pPr>
            <w:r>
              <w:t>Dans un délai de 3 jours francs à compter de la date limite de dépôt des listes</w:t>
            </w:r>
          </w:p>
        </w:tc>
        <w:tc>
          <w:tcPr>
            <w:tcW w:w="4256" w:type="dxa"/>
            <w:vAlign w:val="center"/>
          </w:tcPr>
          <w:p w14:paraId="7600C7ED" w14:textId="77777777" w:rsidR="00546C2F" w:rsidRDefault="00546C2F" w:rsidP="006D5B1F">
            <w:pPr>
              <w:jc w:val="center"/>
            </w:pPr>
            <w:r>
              <w:t>31 octobre 2022</w:t>
            </w:r>
          </w:p>
        </w:tc>
      </w:tr>
      <w:tr w:rsidR="00546C2F" w14:paraId="261879D4" w14:textId="77777777" w:rsidTr="00546C2F">
        <w:tc>
          <w:tcPr>
            <w:tcW w:w="4678" w:type="dxa"/>
            <w:vAlign w:val="center"/>
          </w:tcPr>
          <w:p w14:paraId="39AAD7AC" w14:textId="38048871" w:rsidR="00546C2F" w:rsidRDefault="00546C2F" w:rsidP="006D5B1F">
            <w:pPr>
              <w:jc w:val="center"/>
            </w:pPr>
            <w:r>
              <w:lastRenderedPageBreak/>
              <w:t xml:space="preserve">Les délégués de listes procèdent aux modifications ou aux retraites de liste nécessaires </w:t>
            </w:r>
          </w:p>
        </w:tc>
        <w:tc>
          <w:tcPr>
            <w:tcW w:w="2690" w:type="dxa"/>
            <w:vAlign w:val="center"/>
          </w:tcPr>
          <w:p w14:paraId="6A20C643" w14:textId="77777777" w:rsidR="00546C2F" w:rsidRDefault="00546C2F" w:rsidP="0013116E">
            <w:pPr>
              <w:jc w:val="center"/>
            </w:pPr>
            <w:r>
              <w:t xml:space="preserve">Dans un délai de 3 jours francs </w:t>
            </w:r>
          </w:p>
        </w:tc>
        <w:tc>
          <w:tcPr>
            <w:tcW w:w="4256" w:type="dxa"/>
            <w:vAlign w:val="center"/>
          </w:tcPr>
          <w:p w14:paraId="0662DDF2" w14:textId="77777777" w:rsidR="00546C2F" w:rsidRDefault="00546C2F" w:rsidP="006D5B1F">
            <w:pPr>
              <w:jc w:val="center"/>
            </w:pPr>
            <w:r>
              <w:t>4 novembre 2022</w:t>
            </w:r>
          </w:p>
        </w:tc>
      </w:tr>
      <w:tr w:rsidR="00546C2F" w14:paraId="5C84AA1B" w14:textId="77777777" w:rsidTr="00546C2F">
        <w:tc>
          <w:tcPr>
            <w:tcW w:w="4678" w:type="dxa"/>
            <w:vAlign w:val="center"/>
          </w:tcPr>
          <w:p w14:paraId="14067656" w14:textId="51872015" w:rsidR="00546C2F" w:rsidRDefault="00546C2F" w:rsidP="007732C8">
            <w:pPr>
              <w:jc w:val="center"/>
            </w:pPr>
            <w:r>
              <w:t xml:space="preserve">En cas d’absence de modification ou de retrait, information de l’union des syndicats dont les listes se réclament par l’autorité territoriale  </w:t>
            </w:r>
          </w:p>
        </w:tc>
        <w:tc>
          <w:tcPr>
            <w:tcW w:w="2690" w:type="dxa"/>
            <w:vAlign w:val="center"/>
          </w:tcPr>
          <w:p w14:paraId="56F67D2F" w14:textId="47E6B679" w:rsidR="00546C2F" w:rsidRDefault="00546C2F" w:rsidP="006D5B1F">
            <w:pPr>
              <w:jc w:val="center"/>
            </w:pPr>
            <w:r>
              <w:t xml:space="preserve">Dans un délai de 3 jours francs après le précédent délai  </w:t>
            </w:r>
          </w:p>
        </w:tc>
        <w:tc>
          <w:tcPr>
            <w:tcW w:w="4256" w:type="dxa"/>
            <w:vAlign w:val="center"/>
          </w:tcPr>
          <w:p w14:paraId="492D59E7" w14:textId="77777777" w:rsidR="00546C2F" w:rsidRDefault="00546C2F" w:rsidP="006D5B1F">
            <w:pPr>
              <w:jc w:val="center"/>
            </w:pPr>
            <w:r>
              <w:t>8 novembre 2022</w:t>
            </w:r>
          </w:p>
        </w:tc>
      </w:tr>
      <w:tr w:rsidR="00546C2F" w14:paraId="351FB2D1" w14:textId="77777777" w:rsidTr="00546C2F">
        <w:tc>
          <w:tcPr>
            <w:tcW w:w="4678" w:type="dxa"/>
            <w:vAlign w:val="center"/>
          </w:tcPr>
          <w:p w14:paraId="687EB1B0" w14:textId="0741F799" w:rsidR="00546C2F" w:rsidRDefault="00546C2F" w:rsidP="007732C8">
            <w:pPr>
              <w:jc w:val="center"/>
            </w:pPr>
            <w:r>
              <w:t xml:space="preserve">Indication par lettre recommandée avec AR dressée par l’union des syndicats concernés à l’autorité territoriale, de la liste pouvant se prévaloir de l’appartenance à l’union </w:t>
            </w:r>
          </w:p>
        </w:tc>
        <w:tc>
          <w:tcPr>
            <w:tcW w:w="2690" w:type="dxa"/>
            <w:vAlign w:val="center"/>
          </w:tcPr>
          <w:p w14:paraId="5F738BA5" w14:textId="78F3088F" w:rsidR="00546C2F" w:rsidRDefault="00546C2F" w:rsidP="006D5B1F">
            <w:pPr>
              <w:jc w:val="center"/>
            </w:pPr>
            <w:r>
              <w:t>Dans un délai de 5 jours francs après le précédent délai</w:t>
            </w:r>
          </w:p>
        </w:tc>
        <w:tc>
          <w:tcPr>
            <w:tcW w:w="4256" w:type="dxa"/>
            <w:vAlign w:val="center"/>
          </w:tcPr>
          <w:p w14:paraId="6EC1298E" w14:textId="77777777" w:rsidR="00546C2F" w:rsidRDefault="00546C2F" w:rsidP="006D5B1F">
            <w:pPr>
              <w:jc w:val="center"/>
            </w:pPr>
            <w:r>
              <w:t>14 novembre 2022</w:t>
            </w:r>
          </w:p>
        </w:tc>
      </w:tr>
      <w:tr w:rsidR="00546C2F" w14:paraId="23FC4E40" w14:textId="77777777" w:rsidTr="00546C2F">
        <w:tc>
          <w:tcPr>
            <w:tcW w:w="4678" w:type="dxa"/>
            <w:vAlign w:val="center"/>
          </w:tcPr>
          <w:p w14:paraId="1C1BD6E4" w14:textId="77777777" w:rsidR="00546C2F" w:rsidRDefault="00546C2F" w:rsidP="006D5B1F">
            <w:pPr>
              <w:jc w:val="center"/>
            </w:pPr>
            <w:r>
              <w:t xml:space="preserve">Publications des listes </w:t>
            </w:r>
          </w:p>
        </w:tc>
        <w:tc>
          <w:tcPr>
            <w:tcW w:w="2690" w:type="dxa"/>
            <w:vAlign w:val="center"/>
          </w:tcPr>
          <w:p w14:paraId="730FAFEF" w14:textId="77777777" w:rsidR="00546C2F" w:rsidRDefault="00546C2F" w:rsidP="006D5B1F">
            <w:pPr>
              <w:jc w:val="center"/>
            </w:pPr>
            <w:r>
              <w:t>Au plus tard le 2</w:t>
            </w:r>
            <w:r w:rsidRPr="00FF7DFA">
              <w:rPr>
                <w:vertAlign w:val="superscript"/>
              </w:rPr>
              <w:t>ème</w:t>
            </w:r>
            <w:r>
              <w:t xml:space="preserve"> jour suivant la date limite fixée pour le dépôt des listes </w:t>
            </w:r>
          </w:p>
        </w:tc>
        <w:tc>
          <w:tcPr>
            <w:tcW w:w="4256" w:type="dxa"/>
            <w:vAlign w:val="center"/>
          </w:tcPr>
          <w:p w14:paraId="3BDD4C20" w14:textId="77777777" w:rsidR="00546C2F" w:rsidRDefault="00546C2F" w:rsidP="006D5B1F">
            <w:pPr>
              <w:jc w:val="center"/>
            </w:pPr>
            <w:r>
              <w:t>29 octobre 2022</w:t>
            </w:r>
          </w:p>
        </w:tc>
      </w:tr>
      <w:tr w:rsidR="00546C2F" w14:paraId="6B1B5454" w14:textId="77777777" w:rsidTr="00546C2F">
        <w:trPr>
          <w:gridAfter w:val="2"/>
          <w:wAfter w:w="6946" w:type="dxa"/>
        </w:trPr>
        <w:tc>
          <w:tcPr>
            <w:tcW w:w="4678" w:type="dxa"/>
            <w:shd w:val="clear" w:color="auto" w:fill="DEEAF6" w:themeFill="accent1" w:themeFillTint="33"/>
            <w:vAlign w:val="center"/>
          </w:tcPr>
          <w:p w14:paraId="2152B70E" w14:textId="5E85B897" w:rsidR="00546C2F" w:rsidRPr="0013116E" w:rsidRDefault="00546C2F" w:rsidP="005125DD">
            <w:pPr>
              <w:rPr>
                <w:b/>
              </w:rPr>
            </w:pPr>
            <w:r w:rsidRPr="0013116E">
              <w:rPr>
                <w:b/>
                <w:sz w:val="28"/>
              </w:rPr>
              <w:t xml:space="preserve">VOTE PAR CORRESPONDANCE </w:t>
            </w:r>
          </w:p>
        </w:tc>
      </w:tr>
      <w:tr w:rsidR="00546C2F" w14:paraId="267D3552" w14:textId="77777777" w:rsidTr="00546C2F">
        <w:tc>
          <w:tcPr>
            <w:tcW w:w="4678" w:type="dxa"/>
            <w:shd w:val="clear" w:color="auto" w:fill="FFFFFF" w:themeFill="background1"/>
            <w:vAlign w:val="center"/>
          </w:tcPr>
          <w:p w14:paraId="127F0BBC" w14:textId="77777777" w:rsidR="00546C2F" w:rsidRDefault="00546C2F" w:rsidP="006D5B1F">
            <w:pPr>
              <w:jc w:val="center"/>
            </w:pPr>
            <w:r>
              <w:t xml:space="preserve">Publication et affichage des listes des agents admis à voter par correspondance 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2EF1F075" w14:textId="77777777" w:rsidR="00546C2F" w:rsidRDefault="00546C2F" w:rsidP="006D5B1F">
            <w:pPr>
              <w:jc w:val="center"/>
            </w:pPr>
            <w:r>
              <w:t xml:space="preserve">Au moins 30 jours avant la date des élections </w:t>
            </w:r>
          </w:p>
        </w:tc>
        <w:tc>
          <w:tcPr>
            <w:tcW w:w="4256" w:type="dxa"/>
            <w:shd w:val="clear" w:color="auto" w:fill="FFFFFF" w:themeFill="background1"/>
            <w:vAlign w:val="center"/>
          </w:tcPr>
          <w:p w14:paraId="12A28515" w14:textId="77777777" w:rsidR="00546C2F" w:rsidRDefault="00546C2F" w:rsidP="006D5B1F">
            <w:pPr>
              <w:jc w:val="center"/>
            </w:pPr>
            <w:r>
              <w:t>8 novembre 2022</w:t>
            </w:r>
          </w:p>
        </w:tc>
      </w:tr>
      <w:tr w:rsidR="00546C2F" w14:paraId="6A98C73C" w14:textId="77777777" w:rsidTr="00546C2F">
        <w:tc>
          <w:tcPr>
            <w:tcW w:w="4678" w:type="dxa"/>
            <w:shd w:val="clear" w:color="auto" w:fill="FFFFFF" w:themeFill="background1"/>
            <w:vAlign w:val="center"/>
          </w:tcPr>
          <w:p w14:paraId="2C73636E" w14:textId="77777777" w:rsidR="00546C2F" w:rsidRDefault="00546C2F" w:rsidP="006D5B1F">
            <w:pPr>
              <w:jc w:val="center"/>
            </w:pPr>
            <w:r>
              <w:t xml:space="preserve">Modification de la liste des électeurs admis à voter par correspondance 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61BA483A" w14:textId="77777777" w:rsidR="00546C2F" w:rsidRDefault="00546C2F" w:rsidP="006D5B1F">
            <w:pPr>
              <w:jc w:val="center"/>
            </w:pPr>
            <w:r>
              <w:t>Jusqu’au 25</w:t>
            </w:r>
            <w:r w:rsidRPr="00AA6153">
              <w:rPr>
                <w:vertAlign w:val="superscript"/>
              </w:rPr>
              <w:t>ème</w:t>
            </w:r>
            <w:r>
              <w:t xml:space="preserve"> jour précédant la date du scrutin</w:t>
            </w:r>
          </w:p>
        </w:tc>
        <w:tc>
          <w:tcPr>
            <w:tcW w:w="4256" w:type="dxa"/>
            <w:shd w:val="clear" w:color="auto" w:fill="FFFFFF" w:themeFill="background1"/>
            <w:vAlign w:val="center"/>
          </w:tcPr>
          <w:p w14:paraId="4271CE09" w14:textId="77777777" w:rsidR="00546C2F" w:rsidRDefault="00546C2F" w:rsidP="006D5B1F">
            <w:pPr>
              <w:jc w:val="center"/>
            </w:pPr>
            <w:r>
              <w:t>13 novembre 2022</w:t>
            </w:r>
          </w:p>
        </w:tc>
      </w:tr>
      <w:tr w:rsidR="00546C2F" w14:paraId="5096BFFB" w14:textId="77777777" w:rsidTr="00546C2F">
        <w:tc>
          <w:tcPr>
            <w:tcW w:w="4678" w:type="dxa"/>
            <w:shd w:val="clear" w:color="auto" w:fill="FFFFFF" w:themeFill="background1"/>
            <w:vAlign w:val="center"/>
          </w:tcPr>
          <w:p w14:paraId="02202B8E" w14:textId="77777777" w:rsidR="00546C2F" w:rsidRDefault="00546C2F" w:rsidP="006D5B1F">
            <w:pPr>
              <w:jc w:val="center"/>
            </w:pPr>
            <w:r>
              <w:t>Transmission aux électeurs admis à voter par correspondance des bulletins de vote et des enveloppes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2733A980" w14:textId="77777777" w:rsidR="00546C2F" w:rsidRDefault="00546C2F" w:rsidP="006D5B1F">
            <w:pPr>
              <w:jc w:val="center"/>
            </w:pPr>
            <w:r>
              <w:t>Au plus tard le 10</w:t>
            </w:r>
            <w:r w:rsidRPr="00AA6153">
              <w:rPr>
                <w:vertAlign w:val="superscript"/>
              </w:rPr>
              <w:t>ème</w:t>
            </w:r>
            <w:r>
              <w:t xml:space="preserve"> jour précédant la date fixée par l’élection </w:t>
            </w:r>
          </w:p>
        </w:tc>
        <w:tc>
          <w:tcPr>
            <w:tcW w:w="4256" w:type="dxa"/>
            <w:shd w:val="clear" w:color="auto" w:fill="FFFFFF" w:themeFill="background1"/>
            <w:vAlign w:val="center"/>
          </w:tcPr>
          <w:p w14:paraId="03FA4ED9" w14:textId="77777777" w:rsidR="00546C2F" w:rsidRDefault="00546C2F" w:rsidP="006D5B1F">
            <w:pPr>
              <w:jc w:val="center"/>
            </w:pPr>
            <w:r>
              <w:t>27 novembre 2022</w:t>
            </w:r>
          </w:p>
        </w:tc>
      </w:tr>
    </w:tbl>
    <w:p w14:paraId="424FD035" w14:textId="77777777" w:rsidR="0012148A" w:rsidRDefault="0012148A"/>
    <w:sectPr w:rsidR="0012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AA"/>
    <w:rsid w:val="0012148A"/>
    <w:rsid w:val="0013116E"/>
    <w:rsid w:val="00344683"/>
    <w:rsid w:val="004C25BC"/>
    <w:rsid w:val="004E5BC2"/>
    <w:rsid w:val="005125DD"/>
    <w:rsid w:val="00546C2F"/>
    <w:rsid w:val="006D5B1F"/>
    <w:rsid w:val="007732C8"/>
    <w:rsid w:val="008344C9"/>
    <w:rsid w:val="00897A3F"/>
    <w:rsid w:val="008C53B0"/>
    <w:rsid w:val="00AA6153"/>
    <w:rsid w:val="00B350E4"/>
    <w:rsid w:val="00BF2BAA"/>
    <w:rsid w:val="00C97225"/>
    <w:rsid w:val="00D02B7D"/>
    <w:rsid w:val="00D55C8B"/>
    <w:rsid w:val="00DC614C"/>
    <w:rsid w:val="00E12DD8"/>
    <w:rsid w:val="00E34C7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F9E9"/>
  <w15:chartTrackingRefBased/>
  <w15:docId w15:val="{5189B710-6DB5-456A-985F-31A9305B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Elise Barritaud</cp:lastModifiedBy>
  <cp:revision>9</cp:revision>
  <cp:lastPrinted>2022-01-04T07:48:00Z</cp:lastPrinted>
  <dcterms:created xsi:type="dcterms:W3CDTF">2021-11-17T09:57:00Z</dcterms:created>
  <dcterms:modified xsi:type="dcterms:W3CDTF">2022-02-04T08:12:00Z</dcterms:modified>
</cp:coreProperties>
</file>