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1B999" w14:textId="77777777" w:rsidR="003D51E7" w:rsidRDefault="00141339" w:rsidP="003D51E7">
      <w:pPr>
        <w:pBdr>
          <w:bottom w:val="single" w:sz="4" w:space="1" w:color="auto"/>
        </w:pBdr>
        <w:jc w:val="center"/>
        <w:rPr>
          <w:b/>
          <w:sz w:val="24"/>
          <w:szCs w:val="24"/>
        </w:rPr>
      </w:pPr>
      <w:r w:rsidRPr="003D51E7">
        <w:rPr>
          <w:b/>
          <w:sz w:val="24"/>
          <w:szCs w:val="24"/>
        </w:rPr>
        <w:t xml:space="preserve">Modèle de lettre de convocation à un entretien préalable au licenciement </w:t>
      </w:r>
    </w:p>
    <w:p w14:paraId="15B9DB3B" w14:textId="77777777" w:rsidR="007600A6" w:rsidRPr="003D51E7" w:rsidRDefault="00141339" w:rsidP="003D51E7">
      <w:pPr>
        <w:pBdr>
          <w:bottom w:val="single" w:sz="4" w:space="1" w:color="auto"/>
        </w:pBdr>
        <w:jc w:val="center"/>
        <w:rPr>
          <w:b/>
          <w:sz w:val="24"/>
          <w:szCs w:val="24"/>
        </w:rPr>
      </w:pPr>
      <w:proofErr w:type="gramStart"/>
      <w:r w:rsidRPr="003D51E7">
        <w:rPr>
          <w:b/>
          <w:sz w:val="24"/>
          <w:szCs w:val="24"/>
        </w:rPr>
        <w:t>en</w:t>
      </w:r>
      <w:proofErr w:type="gramEnd"/>
      <w:r w:rsidRPr="003D51E7">
        <w:rPr>
          <w:b/>
          <w:sz w:val="24"/>
          <w:szCs w:val="24"/>
        </w:rPr>
        <w:t xml:space="preserve"> fin de période d’essai</w:t>
      </w:r>
    </w:p>
    <w:p w14:paraId="161C2633" w14:textId="77777777" w:rsidR="003D51E7" w:rsidRDefault="003D51E7">
      <w:pPr>
        <w:rPr>
          <w:b/>
          <w:color w:val="FF0000"/>
        </w:rPr>
      </w:pPr>
    </w:p>
    <w:p w14:paraId="50F23C1B" w14:textId="77777777" w:rsidR="00141339" w:rsidRPr="003D51E7" w:rsidRDefault="00753FED" w:rsidP="00753FED">
      <w:pPr>
        <w:jc w:val="both"/>
        <w:rPr>
          <w:b/>
          <w:color w:val="FF0000"/>
        </w:rPr>
      </w:pPr>
      <w:r>
        <w:fldChar w:fldCharType="begin"/>
      </w:r>
      <w:r>
        <w:instrText xml:space="preserve"> INCLUDEPICTURE "https://s2.qwant.com/thumbr/0x0/c/7/d938a7e79b7aecbebcc465eb31375e/b_1_q_0_p_0.jpg?u=http%3A%2F%2Fwww.physique-appliquee.net%2Fbanque_images%2Fupload%2F2013%2F12%2F28%2F20131228215900-3ebbb1ab.jpg&amp;q=0&amp;b=1&amp;p=0&amp;a=1" \* MERGEFORMATINET </w:instrText>
      </w:r>
      <w:r>
        <w:fldChar w:fldCharType="separate"/>
      </w:r>
      <w:r>
        <w:fldChar w:fldCharType="begin"/>
      </w:r>
      <w:r>
        <w:instrText xml:space="preserve"> INCLUDEPICTURE  "https://s2.qwant.com/thumbr/0x0/c/7/d938a7e79b7aecbebcc465eb31375e/b_1_q_0_p_0.jpg?u=http://www.physique-appliquee.net/banque_images/upload/2013/12/28/20131228215900-3ebbb1ab.jpg&amp;q=0&amp;b=1&amp;p=0&amp;a=1" \* MERGEFORMATINET </w:instrText>
      </w:r>
      <w:r>
        <w:fldChar w:fldCharType="separate"/>
      </w:r>
      <w:r w:rsidR="00896C76">
        <w:fldChar w:fldCharType="begin"/>
      </w:r>
      <w:r w:rsidR="00896C76">
        <w:instrText xml:space="preserve"> </w:instrText>
      </w:r>
      <w:r w:rsidR="00896C76">
        <w:instrText>INCLUDEPICTURE  "https://s2.</w:instrText>
      </w:r>
      <w:r w:rsidR="00896C76">
        <w:instrText>qwant.com/thumbr/0x0/c/7/d938a7e79b7aecbebcc465eb31375e/b_1_q_0_p_0.jpg?u=http://www.physique-appliquee.net/banque_images/upload/2013/12/28/20131228215900-3ebbb1ab.jpg&amp;q=0&amp;b=1&amp;p=0&amp;a=1" \* MERGEFORMATINET</w:instrText>
      </w:r>
      <w:r w:rsidR="00896C76">
        <w:instrText xml:space="preserve"> </w:instrText>
      </w:r>
      <w:r w:rsidR="00896C76">
        <w:fldChar w:fldCharType="separate"/>
      </w:r>
      <w:r w:rsidR="00896C76">
        <w:pict w14:anchorId="58BD65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5pt;height:16.5pt">
            <v:imagedata r:id="rId4" r:href="rId5"/>
          </v:shape>
        </w:pict>
      </w:r>
      <w:r w:rsidR="00896C76">
        <w:fldChar w:fldCharType="end"/>
      </w:r>
      <w:r>
        <w:fldChar w:fldCharType="end"/>
      </w:r>
      <w:r>
        <w:fldChar w:fldCharType="end"/>
      </w:r>
      <w:r w:rsidR="003D51E7" w:rsidRPr="003D51E7">
        <w:rPr>
          <w:b/>
          <w:color w:val="FF0000"/>
        </w:rPr>
        <w:t>Envoi en lettre recommandée avec accusé de réception ou remise en main propre contre signature</w:t>
      </w:r>
    </w:p>
    <w:p w14:paraId="77F8BFE2" w14:textId="77777777" w:rsidR="003D51E7" w:rsidRDefault="003D51E7"/>
    <w:p w14:paraId="1CE62668" w14:textId="77777777" w:rsidR="003D51E7" w:rsidRDefault="003D51E7"/>
    <w:p w14:paraId="445C2D70" w14:textId="0084E3BC" w:rsidR="00141339" w:rsidRPr="00753FED" w:rsidRDefault="00896C76">
      <w:pPr>
        <w:rPr>
          <w:color w:val="833C0B" w:themeColor="accent2" w:themeShade="80"/>
        </w:rPr>
      </w:pPr>
      <w:r>
        <w:rPr>
          <w:color w:val="833C0B" w:themeColor="accent2" w:themeShade="80"/>
        </w:rPr>
        <w:t xml:space="preserve">Le Maire, Le Président de </w:t>
      </w:r>
      <w:r w:rsidRPr="00896C76">
        <w:rPr>
          <w:color w:val="833C0B" w:themeColor="accent2" w:themeShade="80"/>
          <w:highlight w:val="yellow"/>
        </w:rPr>
        <w:t>…………………….</w:t>
      </w:r>
    </w:p>
    <w:p w14:paraId="1F47EA5F" w14:textId="77777777" w:rsidR="003D51E7" w:rsidRDefault="003D51E7"/>
    <w:p w14:paraId="24F6F955" w14:textId="77777777" w:rsidR="00141339" w:rsidRDefault="00141339">
      <w:r>
        <w:t>Objet : licenciement en fin de période d’essai, convocation à un entretien préalable</w:t>
      </w:r>
    </w:p>
    <w:p w14:paraId="31C7FBE9" w14:textId="77777777" w:rsidR="00141339" w:rsidRDefault="00141339"/>
    <w:p w14:paraId="6017DECD" w14:textId="77777777" w:rsidR="00141339" w:rsidRDefault="00912F4F">
      <w:r>
        <w:t>M</w:t>
      </w:r>
      <w:r w:rsidRPr="00896C76">
        <w:rPr>
          <w:highlight w:val="yellow"/>
        </w:rPr>
        <w:t>…………………………..,</w:t>
      </w:r>
    </w:p>
    <w:p w14:paraId="0ECB516A" w14:textId="77777777" w:rsidR="00912F4F" w:rsidRDefault="00912F4F" w:rsidP="00D453C8">
      <w:pPr>
        <w:jc w:val="both"/>
      </w:pPr>
      <w:r>
        <w:t>Je vous informe par la présente lettre que j’envisage de ne pas poursuivre votre engagement au terme de la période d’essai.</w:t>
      </w:r>
    </w:p>
    <w:p w14:paraId="28FF1B69" w14:textId="77777777" w:rsidR="00912F4F" w:rsidRDefault="00D453C8" w:rsidP="00D453C8">
      <w:pPr>
        <w:jc w:val="both"/>
      </w:pPr>
      <w:r>
        <w:t>A cet effet, j</w:t>
      </w:r>
      <w:r w:rsidR="00912F4F">
        <w:t xml:space="preserve">e vous invite à un </w:t>
      </w:r>
      <w:r>
        <w:t>entretien</w:t>
      </w:r>
      <w:r w:rsidR="00912F4F">
        <w:t xml:space="preserve"> préalable qui aura lieu le ……………….</w:t>
      </w:r>
      <w:r>
        <w:t xml:space="preserve"> </w:t>
      </w:r>
      <w:r w:rsidR="00912F4F" w:rsidRPr="00753FED">
        <w:rPr>
          <w:color w:val="833C0B" w:themeColor="accent2" w:themeShade="80"/>
        </w:rPr>
        <w:t>(</w:t>
      </w:r>
      <w:proofErr w:type="gramStart"/>
      <w:r w:rsidR="00912F4F" w:rsidRPr="00753FED">
        <w:rPr>
          <w:color w:val="833C0B" w:themeColor="accent2" w:themeShade="80"/>
        </w:rPr>
        <w:t>compter</w:t>
      </w:r>
      <w:proofErr w:type="gramEnd"/>
      <w:r w:rsidR="00912F4F" w:rsidRPr="00753FED">
        <w:rPr>
          <w:color w:val="833C0B" w:themeColor="accent2" w:themeShade="80"/>
        </w:rPr>
        <w:t xml:space="preserve"> au moins 5 jours</w:t>
      </w:r>
      <w:r w:rsidRPr="00753FED">
        <w:rPr>
          <w:color w:val="833C0B" w:themeColor="accent2" w:themeShade="80"/>
        </w:rPr>
        <w:t xml:space="preserve"> </w:t>
      </w:r>
      <w:r w:rsidR="00912F4F" w:rsidRPr="00753FED">
        <w:rPr>
          <w:color w:val="833C0B" w:themeColor="accent2" w:themeShade="80"/>
        </w:rPr>
        <w:t>entre la réception de cette lettre et l’entretien)</w:t>
      </w:r>
      <w:r w:rsidR="00912F4F">
        <w:t xml:space="preserve"> à </w:t>
      </w:r>
      <w:r w:rsidR="00912F4F" w:rsidRPr="00896C76">
        <w:rPr>
          <w:highlight w:val="yellow"/>
        </w:rPr>
        <w:t>…….h……. à ……………..</w:t>
      </w:r>
      <w:r>
        <w:t xml:space="preserve"> </w:t>
      </w:r>
      <w:r w:rsidRPr="00753FED">
        <w:rPr>
          <w:color w:val="833C0B" w:themeColor="accent2" w:themeShade="80"/>
        </w:rPr>
        <w:t>(</w:t>
      </w:r>
      <w:proofErr w:type="gramStart"/>
      <w:r w:rsidRPr="00753FED">
        <w:rPr>
          <w:color w:val="833C0B" w:themeColor="accent2" w:themeShade="80"/>
        </w:rPr>
        <w:t>lieu</w:t>
      </w:r>
      <w:proofErr w:type="gramEnd"/>
      <w:r w:rsidRPr="00753FED">
        <w:rPr>
          <w:color w:val="833C0B" w:themeColor="accent2" w:themeShade="80"/>
        </w:rPr>
        <w:t>)</w:t>
      </w:r>
      <w:r>
        <w:t>. Vous pouvez vous faire assister par un ou plusieurs conseils de votre choix lors de cet entretien.</w:t>
      </w:r>
    </w:p>
    <w:p w14:paraId="5DCB650F" w14:textId="77777777" w:rsidR="00D453C8" w:rsidRDefault="003D51E7" w:rsidP="00D453C8">
      <w:pPr>
        <w:jc w:val="both"/>
      </w:pPr>
      <w:r>
        <w:t>Je vous prie d’agréer, M</w:t>
      </w:r>
      <w:r w:rsidRPr="00896C76">
        <w:rPr>
          <w:highlight w:val="yellow"/>
        </w:rPr>
        <w:t>………………,</w:t>
      </w:r>
      <w:r>
        <w:t xml:space="preserve"> l’expression de mes salutations distinguées.</w:t>
      </w:r>
    </w:p>
    <w:p w14:paraId="5EF0C916" w14:textId="77777777" w:rsidR="003D51E7" w:rsidRDefault="003D51E7" w:rsidP="00D453C8">
      <w:pPr>
        <w:jc w:val="both"/>
      </w:pPr>
    </w:p>
    <w:p w14:paraId="565F4C9F" w14:textId="77777777" w:rsidR="00D453C8" w:rsidRDefault="003D51E7" w:rsidP="00D453C8">
      <w:pPr>
        <w:jc w:val="both"/>
      </w:pPr>
      <w:r>
        <w:t xml:space="preserve">Fait à </w:t>
      </w:r>
      <w:r w:rsidRPr="00896C76">
        <w:rPr>
          <w:highlight w:val="yellow"/>
        </w:rPr>
        <w:t>………………………… le………………………………</w:t>
      </w:r>
    </w:p>
    <w:p w14:paraId="210B64BA" w14:textId="77777777" w:rsidR="003D51E7" w:rsidRDefault="003D51E7" w:rsidP="00D453C8">
      <w:pPr>
        <w:jc w:val="both"/>
      </w:pPr>
    </w:p>
    <w:p w14:paraId="787FC534" w14:textId="389DE6B1" w:rsidR="00141339" w:rsidRDefault="00896C76" w:rsidP="00896C76">
      <w:pPr>
        <w:ind w:firstLine="4820"/>
      </w:pPr>
      <w:r>
        <w:rPr>
          <w:color w:val="833C0B" w:themeColor="accent2" w:themeShade="80"/>
        </w:rPr>
        <w:t>Le Maire, Le Président,</w:t>
      </w:r>
    </w:p>
    <w:sectPr w:rsidR="00141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39"/>
    <w:rsid w:val="00141339"/>
    <w:rsid w:val="003C6FCE"/>
    <w:rsid w:val="003D51E7"/>
    <w:rsid w:val="00753FED"/>
    <w:rsid w:val="00896C76"/>
    <w:rsid w:val="00912F4F"/>
    <w:rsid w:val="00C55209"/>
    <w:rsid w:val="00D4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288C73"/>
  <w15:chartTrackingRefBased/>
  <w15:docId w15:val="{0F2DB554-2DB1-4FDF-8E78-A6FC5890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s2.qwant.com/thumbr/0x0/c/7/d938a7e79b7aecbebcc465eb31375e/b_1_q_0_p_0.jpg?u=http://www.physique-appliquee.net/banque_images/upload/2013/12/28/20131228215900-3ebbb1ab.jpg&amp;q=0&amp;b=1&amp;p=0&amp;a=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</dc:creator>
  <cp:keywords/>
  <dc:description/>
  <cp:lastModifiedBy>Isabelle BONNETAT</cp:lastModifiedBy>
  <cp:revision>3</cp:revision>
  <dcterms:created xsi:type="dcterms:W3CDTF">2017-09-13T07:57:00Z</dcterms:created>
  <dcterms:modified xsi:type="dcterms:W3CDTF">2020-10-14T13:30:00Z</dcterms:modified>
</cp:coreProperties>
</file>